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FAE" w:rsidRDefault="00001F1B">
      <w:pPr>
        <w:jc w:val="center"/>
        <w:rPr>
          <w:rFonts w:ascii="黑体" w:eastAsia="黑体" w:hAnsi="华文中宋"/>
          <w:color w:val="000000"/>
          <w:sz w:val="36"/>
          <w:szCs w:val="36"/>
        </w:rPr>
      </w:pPr>
      <w:r>
        <w:rPr>
          <w:rFonts w:ascii="黑体" w:eastAsia="黑体" w:hAnsi="华文中宋" w:hint="eastAsia"/>
          <w:color w:val="000000"/>
          <w:sz w:val="36"/>
          <w:szCs w:val="36"/>
        </w:rPr>
        <w:t>海南省基础教育信息化建设与应用现状调查表</w:t>
      </w:r>
    </w:p>
    <w:p w:rsidR="00DE7FAE" w:rsidRDefault="00001F1B">
      <w:pPr>
        <w:jc w:val="center"/>
        <w:rPr>
          <w:rFonts w:ascii="黑体" w:eastAsia="黑体" w:hAnsi="华文中宋"/>
          <w:color w:val="000000"/>
          <w:sz w:val="32"/>
          <w:szCs w:val="36"/>
        </w:rPr>
      </w:pPr>
      <w:r>
        <w:rPr>
          <w:rFonts w:ascii="黑体" w:eastAsia="黑体" w:hAnsi="华文中宋" w:hint="eastAsia"/>
          <w:color w:val="000000"/>
          <w:sz w:val="32"/>
          <w:szCs w:val="36"/>
        </w:rPr>
        <w:t>（学校填写）</w:t>
      </w:r>
    </w:p>
    <w:p w:rsidR="00DE7FAE" w:rsidRDefault="00001F1B">
      <w:pPr>
        <w:spacing w:line="360" w:lineRule="auto"/>
        <w:rPr>
          <w:rFonts w:ascii="仿宋_GB2312" w:eastAsia="仿宋_GB2312" w:hAnsi="华文中宋" w:cs="Times New Roman"/>
          <w:b/>
          <w:iCs/>
          <w:color w:val="FF0000"/>
          <w:sz w:val="28"/>
          <w:szCs w:val="28"/>
        </w:rPr>
      </w:pPr>
      <w:r>
        <w:rPr>
          <w:rFonts w:ascii="仿宋_GB2312" w:eastAsia="仿宋_GB2312" w:hAnsi="华文中宋" w:cs="Times New Roman" w:hint="eastAsia"/>
          <w:b/>
          <w:iCs/>
          <w:color w:val="FF0000"/>
          <w:sz w:val="28"/>
          <w:szCs w:val="28"/>
        </w:rPr>
        <w:t>备注：本调研问卷仅用于反映教育信息化建设与应用状况，不作为任何评审或考核材料，请不必担心调研结果会对贵校产生任何不良影响。我们会对相关信息按国家有关法律规定严格保密，请根据实际情况填写。</w:t>
      </w:r>
    </w:p>
    <w:tbl>
      <w:tblPr>
        <w:tblW w:w="8537" w:type="dxa"/>
        <w:jc w:val="center"/>
        <w:tblLayout w:type="fixed"/>
        <w:tblLook w:val="04A0"/>
      </w:tblPr>
      <w:tblGrid>
        <w:gridCol w:w="8537"/>
      </w:tblGrid>
      <w:tr w:rsidR="00DE7FAE">
        <w:trPr>
          <w:jc w:val="center"/>
        </w:trPr>
        <w:tc>
          <w:tcPr>
            <w:tcW w:w="8537" w:type="dxa"/>
          </w:tcPr>
          <w:p w:rsidR="00DE7FAE" w:rsidRDefault="00001F1B">
            <w:pPr>
              <w:spacing w:line="360" w:lineRule="auto"/>
              <w:rPr>
                <w:rFonts w:ascii="宋体" w:eastAsia="宋体" w:hAnsi="宋体" w:cs="宋体"/>
                <w:sz w:val="24"/>
                <w:szCs w:val="24"/>
              </w:rPr>
            </w:pPr>
            <w:r>
              <w:rPr>
                <w:rFonts w:ascii="宋体" w:eastAsia="宋体" w:hAnsi="宋体" w:cs="宋体" w:hint="eastAsia"/>
                <w:sz w:val="24"/>
                <w:szCs w:val="24"/>
              </w:rPr>
              <w:t xml:space="preserve">学校名：________________学校位于（相应市/县（区））：____________   </w:t>
            </w:r>
          </w:p>
          <w:p w:rsidR="00DE7FAE" w:rsidRDefault="00001F1B">
            <w:pPr>
              <w:spacing w:line="360" w:lineRule="auto"/>
              <w:rPr>
                <w:rFonts w:ascii="宋体" w:eastAsia="宋体" w:hAnsi="宋体" w:cs="宋体"/>
                <w:sz w:val="24"/>
                <w:szCs w:val="24"/>
              </w:rPr>
            </w:pPr>
            <w:r>
              <w:rPr>
                <w:rFonts w:ascii="宋体" w:eastAsia="宋体" w:hAnsi="宋体" w:cs="宋体" w:hint="eastAsia"/>
                <w:sz w:val="24"/>
                <w:szCs w:val="24"/>
              </w:rPr>
              <w:t>按所在地划分，学校属于___________（请根据学校情况填写相应数字：1.城区学校；2.镇区学校；3.乡村学校）</w:t>
            </w:r>
          </w:p>
        </w:tc>
      </w:tr>
      <w:tr w:rsidR="00DE7FAE">
        <w:trPr>
          <w:jc w:val="center"/>
        </w:trPr>
        <w:tc>
          <w:tcPr>
            <w:tcW w:w="8537" w:type="dxa"/>
          </w:tcPr>
          <w:p w:rsidR="00DE7FAE" w:rsidRDefault="00001F1B">
            <w:pPr>
              <w:spacing w:line="360" w:lineRule="auto"/>
              <w:rPr>
                <w:rFonts w:ascii="宋体" w:eastAsia="宋体" w:hAnsi="宋体" w:cs="宋体"/>
                <w:sz w:val="24"/>
                <w:szCs w:val="24"/>
              </w:rPr>
            </w:pPr>
            <w:r>
              <w:rPr>
                <w:rFonts w:ascii="宋体" w:eastAsia="宋体" w:hAnsi="宋体" w:cs="宋体" w:hint="eastAsia"/>
                <w:sz w:val="24"/>
                <w:szCs w:val="24"/>
              </w:rPr>
              <w:t xml:space="preserve">学校类型：_______ （请根据学校情况填写相应数字：1.小学教学点;  2.小学;  3.完全中学;4.九年一贯制学校; 5.初级中学;6.高级中学;  7.十二年一贯制学校） </w:t>
            </w:r>
          </w:p>
        </w:tc>
      </w:tr>
      <w:tr w:rsidR="00DE7FAE">
        <w:trPr>
          <w:trHeight w:val="541"/>
          <w:jc w:val="center"/>
        </w:trPr>
        <w:tc>
          <w:tcPr>
            <w:tcW w:w="8537" w:type="dxa"/>
          </w:tcPr>
          <w:p w:rsidR="00DE7FAE" w:rsidRDefault="00001F1B">
            <w:pPr>
              <w:spacing w:line="360" w:lineRule="auto"/>
              <w:rPr>
                <w:rFonts w:ascii="宋体" w:eastAsia="宋体" w:hAnsi="宋体" w:cs="宋体"/>
                <w:sz w:val="24"/>
                <w:szCs w:val="24"/>
              </w:rPr>
            </w:pPr>
            <w:r>
              <w:rPr>
                <w:rFonts w:ascii="宋体" w:eastAsia="宋体" w:hAnsi="宋体" w:cs="宋体" w:hint="eastAsia"/>
                <w:sz w:val="24"/>
                <w:szCs w:val="24"/>
              </w:rPr>
              <w:t>在校学生数_____人， 班级数</w:t>
            </w:r>
            <w:r w:rsidR="00833350">
              <w:rPr>
                <w:rFonts w:ascii="宋体" w:eastAsia="宋体" w:hAnsi="宋体" w:cs="宋体" w:hint="eastAsia"/>
                <w:sz w:val="24"/>
                <w:szCs w:val="24"/>
                <w:u w:val="single"/>
              </w:rPr>
              <w:t xml:space="preserve">   </w:t>
            </w:r>
            <w:r>
              <w:rPr>
                <w:rFonts w:ascii="宋体" w:eastAsia="宋体" w:hAnsi="宋体" w:cs="宋体" w:hint="eastAsia"/>
                <w:sz w:val="24"/>
                <w:szCs w:val="24"/>
              </w:rPr>
              <w:t>个， 在职教师数_____人；</w:t>
            </w:r>
          </w:p>
          <w:p w:rsidR="00DE7FAE" w:rsidRDefault="00001F1B" w:rsidP="00833350">
            <w:pPr>
              <w:spacing w:line="360" w:lineRule="auto"/>
              <w:rPr>
                <w:rFonts w:ascii="宋体" w:eastAsia="宋体" w:hAnsi="宋体" w:cs="宋体"/>
                <w:sz w:val="24"/>
                <w:szCs w:val="24"/>
              </w:rPr>
            </w:pPr>
            <w:r>
              <w:rPr>
                <w:rFonts w:ascii="宋体" w:eastAsia="宋体" w:hAnsi="宋体" w:cs="宋体" w:hint="eastAsia"/>
                <w:sz w:val="24"/>
              </w:rPr>
              <w:t>普通教室数</w:t>
            </w:r>
            <w:r w:rsidR="00833350">
              <w:rPr>
                <w:rFonts w:ascii="宋体" w:eastAsia="宋体" w:hAnsi="宋体" w:cs="宋体" w:hint="eastAsia"/>
                <w:sz w:val="24"/>
                <w:u w:val="single"/>
              </w:rPr>
              <w:t xml:space="preserve">  </w:t>
            </w:r>
            <w:r>
              <w:rPr>
                <w:rFonts w:ascii="宋体" w:eastAsia="宋体" w:hAnsi="宋体" w:cs="宋体" w:hint="eastAsia"/>
                <w:sz w:val="24"/>
              </w:rPr>
              <w:t>间，多媒体教室数</w:t>
            </w:r>
            <w:r w:rsidR="00833350">
              <w:rPr>
                <w:rFonts w:ascii="宋体" w:eastAsia="宋体" w:hAnsi="宋体" w:cs="宋体" w:hint="eastAsia"/>
                <w:sz w:val="24"/>
                <w:u w:val="single"/>
              </w:rPr>
              <w:t xml:space="preserve">  </w:t>
            </w:r>
            <w:r>
              <w:rPr>
                <w:rFonts w:ascii="宋体" w:eastAsia="宋体" w:hAnsi="宋体" w:cs="宋体" w:hint="eastAsia"/>
                <w:sz w:val="24"/>
              </w:rPr>
              <w:t>间，其中公用多媒体教室数</w:t>
            </w:r>
            <w:r w:rsidR="00833350">
              <w:rPr>
                <w:rFonts w:ascii="宋体" w:eastAsia="宋体" w:hAnsi="宋体" w:cs="宋体" w:hint="eastAsia"/>
                <w:sz w:val="24"/>
                <w:u w:val="single"/>
              </w:rPr>
              <w:t xml:space="preserve">  </w:t>
            </w:r>
            <w:r>
              <w:rPr>
                <w:rFonts w:ascii="宋体" w:eastAsia="宋体" w:hAnsi="宋体" w:cs="宋体" w:hint="eastAsia"/>
                <w:sz w:val="24"/>
              </w:rPr>
              <w:t>间；同步传递教室数</w:t>
            </w:r>
            <w:r w:rsidR="00833350">
              <w:rPr>
                <w:rFonts w:ascii="宋体" w:eastAsia="宋体" w:hAnsi="宋体" w:cs="宋体" w:hint="eastAsia"/>
                <w:sz w:val="24"/>
                <w:u w:val="single"/>
              </w:rPr>
              <w:t xml:space="preserve">  </w:t>
            </w:r>
            <w:r>
              <w:rPr>
                <w:rFonts w:ascii="宋体" w:eastAsia="宋体" w:hAnsi="宋体" w:cs="宋体" w:hint="eastAsia"/>
                <w:sz w:val="24"/>
              </w:rPr>
              <w:t>间；录播教室数________间；电子阅读室数</w:t>
            </w:r>
            <w:r w:rsidR="00833350">
              <w:rPr>
                <w:rFonts w:ascii="宋体" w:eastAsia="宋体" w:hAnsi="宋体" w:cs="宋体" w:hint="eastAsia"/>
                <w:sz w:val="24"/>
                <w:u w:val="single"/>
              </w:rPr>
              <w:t xml:space="preserve">  </w:t>
            </w:r>
            <w:r>
              <w:rPr>
                <w:rFonts w:ascii="宋体" w:eastAsia="宋体" w:hAnsi="宋体" w:cs="宋体" w:hint="eastAsia"/>
                <w:sz w:val="24"/>
              </w:rPr>
              <w:t>间。</w:t>
            </w:r>
          </w:p>
        </w:tc>
      </w:tr>
    </w:tbl>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本校是否制定了信息化教育教学发展规划？</w:t>
      </w:r>
    </w:p>
    <w:p w:rsidR="00DE7FAE" w:rsidRDefault="00001F1B" w:rsidP="00F9235C">
      <w:pPr>
        <w:spacing w:beforeLines="50" w:afterLines="50" w:line="360" w:lineRule="auto"/>
        <w:ind w:firstLineChars="300" w:firstLine="720"/>
        <w:rPr>
          <w:rFonts w:ascii="宋体" w:eastAsia="宋体" w:hAnsi="宋体" w:cs="宋体"/>
          <w:sz w:val="24"/>
        </w:rPr>
      </w:pPr>
      <w:r>
        <w:rPr>
          <w:rFonts w:ascii="宋体" w:eastAsia="宋体" w:hAnsi="宋体" w:cs="宋体" w:hint="eastAsia"/>
          <w:sz w:val="24"/>
        </w:rPr>
        <w:t>□是      □否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本校是否有专门的组织管理机构负责基础教育信息化建设？</w:t>
      </w:r>
    </w:p>
    <w:p w:rsidR="00DE7FAE" w:rsidRPr="00833350" w:rsidRDefault="00001F1B" w:rsidP="00F9235C">
      <w:pPr>
        <w:spacing w:beforeLines="50" w:afterLines="50" w:line="360" w:lineRule="auto"/>
        <w:ind w:firstLineChars="200" w:firstLine="480"/>
        <w:rPr>
          <w:rFonts w:ascii="宋体" w:eastAsia="宋体" w:hAnsi="宋体" w:cs="宋体"/>
          <w:sz w:val="24"/>
          <w:u w:val="single"/>
        </w:rPr>
      </w:pPr>
      <w:r>
        <w:rPr>
          <w:rFonts w:ascii="宋体" w:eastAsia="宋体" w:hAnsi="宋体" w:cs="宋体" w:hint="eastAsia"/>
          <w:sz w:val="24"/>
        </w:rPr>
        <w:t>□是     （1）该组织管理机构名称是：</w:t>
      </w:r>
      <w:r w:rsidR="00833350">
        <w:rPr>
          <w:rFonts w:ascii="宋体" w:eastAsia="宋体" w:hAnsi="宋体" w:cs="宋体" w:hint="eastAsia"/>
          <w:sz w:val="24"/>
          <w:u w:val="single"/>
        </w:rPr>
        <w:tab/>
      </w:r>
      <w:r w:rsidR="00833350">
        <w:rPr>
          <w:rFonts w:ascii="宋体" w:eastAsia="宋体" w:hAnsi="宋体" w:cs="宋体" w:hint="eastAsia"/>
          <w:sz w:val="24"/>
          <w:u w:val="single"/>
        </w:rPr>
        <w:tab/>
      </w:r>
    </w:p>
    <w:p w:rsidR="00DE7FAE" w:rsidRDefault="00001F1B" w:rsidP="00F9235C">
      <w:pPr>
        <w:spacing w:beforeLines="50" w:afterLines="50" w:line="360" w:lineRule="auto"/>
        <w:ind w:firstLineChars="700" w:firstLine="1680"/>
        <w:rPr>
          <w:rFonts w:ascii="宋体" w:eastAsia="宋体" w:hAnsi="宋体" w:cs="宋体"/>
          <w:sz w:val="24"/>
          <w:u w:val="single"/>
        </w:rPr>
      </w:pPr>
      <w:r>
        <w:rPr>
          <w:rFonts w:ascii="宋体" w:eastAsia="宋体" w:hAnsi="宋体" w:cs="宋体" w:hint="eastAsia"/>
          <w:sz w:val="24"/>
        </w:rPr>
        <w:t>（2）该组织管理机构的人数是：</w:t>
      </w:r>
    </w:p>
    <w:p w:rsidR="00DE7FAE" w:rsidRDefault="00001F1B" w:rsidP="00F9235C">
      <w:pPr>
        <w:spacing w:beforeLines="50" w:afterLines="50" w:line="360" w:lineRule="auto"/>
        <w:ind w:left="660" w:firstLineChars="600" w:firstLine="1440"/>
        <w:rPr>
          <w:rFonts w:ascii="宋体" w:eastAsia="宋体" w:hAnsi="宋体" w:cs="宋体"/>
          <w:sz w:val="24"/>
          <w:u w:val="single"/>
        </w:rPr>
      </w:pPr>
      <w:r>
        <w:rPr>
          <w:rFonts w:ascii="宋体" w:eastAsia="宋体" w:hAnsi="宋体" w:cs="宋体" w:hint="eastAsia"/>
          <w:sz w:val="24"/>
        </w:rPr>
        <w:t>□1～2人      □3～5人      □6～10人  □10人以上</w:t>
      </w:r>
    </w:p>
    <w:p w:rsidR="00DE7FAE" w:rsidRDefault="00001F1B" w:rsidP="00F9235C">
      <w:pPr>
        <w:spacing w:beforeLines="50" w:afterLines="50" w:line="360" w:lineRule="auto"/>
        <w:ind w:firstLineChars="200" w:firstLine="480"/>
        <w:rPr>
          <w:rFonts w:ascii="宋体" w:eastAsia="宋体" w:hAnsi="宋体" w:cs="宋体"/>
          <w:sz w:val="24"/>
          <w:u w:val="single"/>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本校在以下哪些方面已经制定了相关的规章制度和管理办法？（可多选）</w:t>
      </w:r>
    </w:p>
    <w:p w:rsidR="00DE7FAE" w:rsidRDefault="00001F1B" w:rsidP="00F9235C">
      <w:pPr>
        <w:spacing w:beforeLines="50" w:afterLines="50" w:line="360" w:lineRule="auto"/>
        <w:ind w:firstLineChars="300" w:firstLine="720"/>
        <w:rPr>
          <w:rFonts w:ascii="宋体" w:eastAsia="宋体" w:hAnsi="宋体" w:cs="宋体"/>
          <w:sz w:val="24"/>
        </w:rPr>
      </w:pPr>
      <w:r>
        <w:rPr>
          <w:rFonts w:ascii="宋体" w:eastAsia="宋体" w:hAnsi="宋体" w:cs="宋体" w:hint="eastAsia"/>
          <w:sz w:val="24"/>
        </w:rPr>
        <w:t>□网络建设和使用方面</w:t>
      </w:r>
    </w:p>
    <w:p w:rsidR="00DE7FAE" w:rsidRDefault="00001F1B" w:rsidP="00F9235C">
      <w:pPr>
        <w:spacing w:beforeLines="50" w:afterLines="50" w:line="360" w:lineRule="auto"/>
        <w:ind w:leftChars="342" w:left="898" w:hangingChars="75" w:hanging="180"/>
        <w:rPr>
          <w:rFonts w:ascii="宋体" w:eastAsia="宋体" w:hAnsi="宋体" w:cs="宋体"/>
          <w:sz w:val="24"/>
        </w:rPr>
      </w:pPr>
      <w:r>
        <w:rPr>
          <w:rFonts w:ascii="宋体" w:eastAsia="宋体" w:hAnsi="宋体" w:cs="宋体" w:hint="eastAsia"/>
          <w:sz w:val="24"/>
        </w:rPr>
        <w:lastRenderedPageBreak/>
        <w:t>□信息采集、传输和共享方面</w:t>
      </w:r>
    </w:p>
    <w:p w:rsidR="00DE7FAE" w:rsidRDefault="00001F1B" w:rsidP="00F9235C">
      <w:pPr>
        <w:spacing w:beforeLines="50" w:afterLines="50" w:line="360" w:lineRule="auto"/>
        <w:ind w:leftChars="342" w:left="898" w:hangingChars="75" w:hanging="180"/>
        <w:rPr>
          <w:rFonts w:ascii="宋体" w:eastAsia="宋体" w:hAnsi="宋体" w:cs="宋体"/>
          <w:sz w:val="24"/>
        </w:rPr>
      </w:pPr>
      <w:r>
        <w:rPr>
          <w:rFonts w:ascii="宋体" w:eastAsia="宋体" w:hAnsi="宋体" w:cs="宋体" w:hint="eastAsia"/>
          <w:sz w:val="24"/>
        </w:rPr>
        <w:t>□机房管理和使用方面</w:t>
      </w:r>
    </w:p>
    <w:p w:rsidR="00DE7FAE" w:rsidRDefault="00001F1B" w:rsidP="00F9235C">
      <w:pPr>
        <w:spacing w:beforeLines="50" w:afterLines="50" w:line="360" w:lineRule="auto"/>
        <w:ind w:leftChars="342" w:left="898" w:hangingChars="75" w:hanging="180"/>
        <w:rPr>
          <w:rFonts w:ascii="宋体" w:eastAsia="宋体" w:hAnsi="宋体" w:cs="宋体"/>
          <w:sz w:val="24"/>
        </w:rPr>
      </w:pPr>
      <w:r>
        <w:rPr>
          <w:rFonts w:ascii="宋体" w:eastAsia="宋体" w:hAnsi="宋体" w:cs="宋体" w:hint="eastAsia"/>
          <w:sz w:val="24"/>
        </w:rPr>
        <w:t>□信息化设备使用、维护相关的方面</w:t>
      </w:r>
    </w:p>
    <w:p w:rsidR="00DE7FAE" w:rsidRDefault="00001F1B" w:rsidP="00F9235C">
      <w:pPr>
        <w:spacing w:beforeLines="50" w:afterLines="50" w:line="360" w:lineRule="auto"/>
        <w:ind w:leftChars="342" w:left="898" w:hangingChars="75" w:hanging="180"/>
        <w:rPr>
          <w:rFonts w:ascii="宋体" w:eastAsia="宋体" w:hAnsi="宋体" w:cs="宋体"/>
          <w:sz w:val="24"/>
        </w:rPr>
      </w:pPr>
      <w:r>
        <w:rPr>
          <w:rFonts w:ascii="宋体" w:eastAsia="宋体" w:hAnsi="宋体" w:cs="宋体" w:hint="eastAsia"/>
          <w:sz w:val="24"/>
        </w:rPr>
        <w:t>□其它信息化建设、运行和维护相关的方面</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本校是否拥有人、财、物等方面的数据管理平台？</w:t>
      </w:r>
    </w:p>
    <w:p w:rsidR="00DE7FAE" w:rsidRDefault="00001F1B" w:rsidP="00F9235C">
      <w:pPr>
        <w:spacing w:beforeLines="50" w:afterLines="50" w:line="360" w:lineRule="auto"/>
        <w:ind w:firstLineChars="300" w:firstLine="720"/>
        <w:rPr>
          <w:rFonts w:ascii="宋体" w:eastAsia="宋体" w:hAnsi="宋体" w:cs="宋体"/>
          <w:sz w:val="24"/>
        </w:rPr>
      </w:pPr>
      <w:r>
        <w:rPr>
          <w:rFonts w:ascii="宋体" w:eastAsia="宋体" w:hAnsi="宋体" w:cs="宋体" w:hint="eastAsia"/>
          <w:sz w:val="24"/>
        </w:rPr>
        <w:t>□有    包括以下哪些方面？（可多选）</w:t>
      </w:r>
    </w:p>
    <w:p w:rsidR="00DE7FAE" w:rsidRDefault="00001F1B" w:rsidP="00F9235C">
      <w:pPr>
        <w:spacing w:beforeLines="50" w:afterLines="50" w:line="360" w:lineRule="auto"/>
        <w:ind w:left="600" w:firstLineChars="450" w:firstLine="1080"/>
        <w:rPr>
          <w:rFonts w:ascii="宋体" w:eastAsia="宋体" w:hAnsi="宋体" w:cs="宋体"/>
          <w:sz w:val="24"/>
        </w:rPr>
      </w:pPr>
      <w:r>
        <w:rPr>
          <w:rFonts w:ascii="宋体" w:eastAsia="宋体" w:hAnsi="宋体" w:cs="宋体" w:hint="eastAsia"/>
          <w:sz w:val="24"/>
        </w:rPr>
        <w:t xml:space="preserve">□财务/资产管理   □人员管理（教师与学生） </w:t>
      </w:r>
      <w:r>
        <w:rPr>
          <w:rFonts w:ascii="宋体" w:eastAsia="宋体" w:hAnsi="宋体" w:cs="宋体" w:hint="eastAsia"/>
          <w:sz w:val="24"/>
        </w:rPr>
        <w:sym w:font="Wingdings 2" w:char="0052"/>
      </w:r>
      <w:r>
        <w:rPr>
          <w:rFonts w:ascii="宋体" w:eastAsia="宋体" w:hAnsi="宋体" w:cs="宋体" w:hint="eastAsia"/>
          <w:sz w:val="24"/>
        </w:rPr>
        <w:t>物资管理</w:t>
      </w:r>
    </w:p>
    <w:p w:rsidR="00DE7FAE" w:rsidRDefault="00001F1B" w:rsidP="00F9235C">
      <w:pPr>
        <w:spacing w:beforeLines="50" w:afterLines="50" w:line="360" w:lineRule="auto"/>
        <w:ind w:firstLineChars="300" w:firstLine="720"/>
        <w:rPr>
          <w:rFonts w:ascii="宋体" w:eastAsia="宋体" w:hAnsi="宋体" w:cs="宋体"/>
          <w:sz w:val="24"/>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本校关于数字校园或智慧校园的建设情况：</w:t>
      </w:r>
    </w:p>
    <w:p w:rsidR="00DE7FAE" w:rsidRDefault="00001F1B" w:rsidP="00F9235C">
      <w:pPr>
        <w:spacing w:beforeLines="50" w:afterLines="50" w:line="360" w:lineRule="auto"/>
        <w:ind w:firstLineChars="300" w:firstLine="720"/>
        <w:rPr>
          <w:rFonts w:ascii="宋体" w:eastAsia="宋体" w:hAnsi="宋体" w:cs="宋体"/>
          <w:sz w:val="24"/>
        </w:rPr>
      </w:pPr>
      <w:r>
        <w:rPr>
          <w:rFonts w:ascii="宋体" w:eastAsia="宋体" w:hAnsi="宋体" w:cs="宋体" w:hint="eastAsia"/>
          <w:sz w:val="24"/>
        </w:rPr>
        <w:sym w:font="Wingdings 2" w:char="00A3"/>
      </w:r>
      <w:r>
        <w:rPr>
          <w:rFonts w:ascii="宋体" w:eastAsia="宋体" w:hAnsi="宋体" w:cs="宋体" w:hint="eastAsia"/>
          <w:sz w:val="24"/>
        </w:rPr>
        <w:t>无规划  □已规划待建设    □建设中       □已建成</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本校是否拥有学校信息管理系统？</w:t>
      </w:r>
    </w:p>
    <w:p w:rsidR="00DE7FAE" w:rsidRDefault="00001F1B" w:rsidP="00F9235C">
      <w:pPr>
        <w:spacing w:beforeLines="50" w:afterLines="50" w:line="360" w:lineRule="auto"/>
        <w:ind w:firstLineChars="300" w:firstLine="720"/>
        <w:rPr>
          <w:rFonts w:ascii="宋体" w:eastAsia="宋体" w:hAnsi="宋体" w:cs="宋体"/>
          <w:sz w:val="24"/>
        </w:rPr>
      </w:pPr>
      <w:r>
        <w:rPr>
          <w:rFonts w:ascii="宋体" w:eastAsia="宋体" w:hAnsi="宋体" w:cs="宋体" w:hint="eastAsia"/>
          <w:sz w:val="24"/>
        </w:rPr>
        <w:t>□是 （1）利用该系统收集的信息类型（可多选）：</w:t>
      </w:r>
    </w:p>
    <w:p w:rsidR="00DE7FAE" w:rsidRDefault="00001F1B" w:rsidP="00F9235C">
      <w:pPr>
        <w:spacing w:beforeLines="50" w:afterLines="50" w:line="360" w:lineRule="auto"/>
        <w:ind w:firstLineChars="800" w:firstLine="1920"/>
        <w:rPr>
          <w:rFonts w:ascii="宋体" w:eastAsia="宋体" w:hAnsi="宋体" w:cs="宋体"/>
          <w:sz w:val="24"/>
        </w:rPr>
      </w:pPr>
      <w:r>
        <w:rPr>
          <w:rFonts w:ascii="宋体" w:eastAsia="宋体" w:hAnsi="宋体" w:cs="宋体" w:hint="eastAsia"/>
          <w:sz w:val="24"/>
        </w:rPr>
        <w:t>□教学教务信息  □图书馆信息   □设备资产信息</w:t>
      </w:r>
    </w:p>
    <w:p w:rsidR="00DE7FAE" w:rsidRDefault="00001F1B" w:rsidP="00F9235C">
      <w:pPr>
        <w:spacing w:beforeLines="50" w:afterLines="50" w:line="360" w:lineRule="auto"/>
        <w:ind w:firstLineChars="800" w:firstLine="1920"/>
        <w:rPr>
          <w:rFonts w:ascii="宋体" w:eastAsia="宋体" w:hAnsi="宋体" w:cs="宋体"/>
          <w:sz w:val="24"/>
          <w:u w:val="single"/>
        </w:rPr>
      </w:pPr>
      <w:r>
        <w:rPr>
          <w:rFonts w:ascii="宋体" w:eastAsia="宋体" w:hAnsi="宋体" w:cs="宋体" w:hint="eastAsia"/>
          <w:sz w:val="24"/>
        </w:rPr>
        <w:t xml:space="preserve">□教研信息 </w:t>
      </w:r>
      <w:r>
        <w:rPr>
          <w:rFonts w:ascii="宋体" w:eastAsia="宋体" w:hAnsi="宋体" w:cs="宋体" w:hint="eastAsia"/>
          <w:sz w:val="24"/>
        </w:rPr>
        <w:sym w:font="Wingdings 2" w:char="00A3"/>
      </w:r>
      <w:r>
        <w:rPr>
          <w:rFonts w:ascii="宋体" w:eastAsia="宋体" w:hAnsi="宋体" w:cs="宋体" w:hint="eastAsia"/>
          <w:sz w:val="24"/>
        </w:rPr>
        <w:t>其他</w:t>
      </w:r>
    </w:p>
    <w:p w:rsidR="00DE7FAE" w:rsidRDefault="00001F1B" w:rsidP="00F9235C">
      <w:pPr>
        <w:spacing w:beforeLines="50" w:afterLines="50" w:line="360" w:lineRule="auto"/>
        <w:ind w:firstLineChars="600" w:firstLine="1440"/>
        <w:rPr>
          <w:rFonts w:ascii="宋体" w:eastAsia="宋体" w:hAnsi="宋体" w:cs="宋体"/>
          <w:sz w:val="24"/>
        </w:rPr>
      </w:pPr>
      <w:r>
        <w:rPr>
          <w:rFonts w:ascii="宋体" w:eastAsia="宋体" w:hAnsi="宋体" w:cs="宋体" w:hint="eastAsia"/>
          <w:sz w:val="24"/>
        </w:rPr>
        <w:t>（2）具备的功能模块有（可多选）：</w:t>
      </w:r>
    </w:p>
    <w:p w:rsidR="00DE7FAE" w:rsidRDefault="00001F1B" w:rsidP="00F9235C">
      <w:pPr>
        <w:spacing w:beforeLines="50" w:afterLines="50" w:line="360" w:lineRule="auto"/>
        <w:ind w:firstLineChars="800" w:firstLine="1920"/>
        <w:rPr>
          <w:rFonts w:ascii="宋体" w:eastAsia="宋体" w:hAnsi="宋体" w:cs="宋体"/>
          <w:sz w:val="24"/>
        </w:rPr>
      </w:pPr>
      <w:r>
        <w:rPr>
          <w:rFonts w:ascii="宋体" w:eastAsia="宋体" w:hAnsi="宋体" w:cs="宋体" w:hint="eastAsia"/>
          <w:sz w:val="24"/>
        </w:rPr>
        <w:t xml:space="preserve">□校园网管理    </w:t>
      </w:r>
      <w:r>
        <w:rPr>
          <w:rFonts w:ascii="宋体" w:eastAsia="宋体" w:hAnsi="宋体" w:cs="宋体" w:hint="eastAsia"/>
          <w:sz w:val="24"/>
        </w:rPr>
        <w:sym w:font="Wingdings 2" w:char="00A3"/>
      </w:r>
      <w:r>
        <w:rPr>
          <w:rFonts w:ascii="宋体" w:eastAsia="宋体" w:hAnsi="宋体" w:cs="宋体" w:hint="eastAsia"/>
          <w:sz w:val="24"/>
        </w:rPr>
        <w:t>用户身份认证管理</w:t>
      </w:r>
      <w:r>
        <w:rPr>
          <w:rFonts w:ascii="宋体" w:eastAsia="宋体" w:hAnsi="宋体" w:cs="宋体" w:hint="eastAsia"/>
          <w:sz w:val="24"/>
        </w:rPr>
        <w:tab/>
      </w:r>
      <w:r>
        <w:rPr>
          <w:rFonts w:ascii="宋体" w:eastAsia="宋体" w:hAnsi="宋体" w:cs="宋体" w:hint="eastAsia"/>
          <w:sz w:val="24"/>
        </w:rPr>
        <w:sym w:font="Wingdings 2" w:char="00A3"/>
      </w:r>
      <w:r>
        <w:rPr>
          <w:rFonts w:ascii="宋体" w:eastAsia="宋体" w:hAnsi="宋体" w:cs="宋体" w:hint="eastAsia"/>
          <w:sz w:val="24"/>
        </w:rPr>
        <w:t>家校通平台</w:t>
      </w:r>
    </w:p>
    <w:p w:rsidR="00DE7FAE" w:rsidRDefault="00001F1B" w:rsidP="00F9235C">
      <w:pPr>
        <w:spacing w:beforeLines="50" w:afterLines="50" w:line="360" w:lineRule="auto"/>
        <w:ind w:firstLineChars="800" w:firstLine="1920"/>
        <w:rPr>
          <w:rFonts w:ascii="宋体" w:eastAsia="宋体" w:hAnsi="宋体" w:cs="宋体"/>
          <w:sz w:val="24"/>
        </w:rPr>
      </w:pPr>
      <w:r>
        <w:rPr>
          <w:rFonts w:ascii="宋体" w:eastAsia="宋体" w:hAnsi="宋体" w:cs="宋体" w:hint="eastAsia"/>
          <w:sz w:val="24"/>
        </w:rPr>
        <w:t xml:space="preserve">□数字化教学资源管理  </w:t>
      </w:r>
      <w:r>
        <w:rPr>
          <w:rFonts w:ascii="宋体" w:eastAsia="宋体" w:hAnsi="宋体" w:cs="宋体" w:hint="eastAsia"/>
          <w:sz w:val="24"/>
        </w:rPr>
        <w:sym w:font="Wingdings 2" w:char="00A3"/>
      </w:r>
      <w:r>
        <w:rPr>
          <w:rFonts w:ascii="宋体" w:eastAsia="宋体" w:hAnsi="宋体" w:cs="宋体" w:hint="eastAsia"/>
          <w:sz w:val="24"/>
        </w:rPr>
        <w:t>学校综合管理</w:t>
      </w:r>
    </w:p>
    <w:p w:rsidR="00DE7FAE" w:rsidRDefault="00001F1B" w:rsidP="00F9235C">
      <w:pPr>
        <w:spacing w:beforeLines="50" w:afterLines="50" w:line="360" w:lineRule="auto"/>
        <w:ind w:firstLineChars="800" w:firstLine="1920"/>
        <w:rPr>
          <w:rFonts w:ascii="宋体" w:eastAsia="宋体" w:hAnsi="宋体" w:cs="宋体"/>
          <w:sz w:val="24"/>
        </w:rPr>
      </w:pPr>
      <w:r>
        <w:rPr>
          <w:rFonts w:ascii="宋体" w:eastAsia="宋体" w:hAnsi="宋体" w:cs="宋体" w:hint="eastAsia"/>
          <w:sz w:val="24"/>
        </w:rPr>
        <w:t>□学生自主选课或推送课程信息的课程管理</w:t>
      </w:r>
    </w:p>
    <w:p w:rsidR="00DE7FAE" w:rsidRDefault="00001F1B" w:rsidP="00F9235C">
      <w:pPr>
        <w:spacing w:beforeLines="50" w:afterLines="50" w:line="360" w:lineRule="auto"/>
        <w:ind w:firstLineChars="800" w:firstLine="1920"/>
        <w:rPr>
          <w:rFonts w:ascii="宋体" w:eastAsia="宋体" w:hAnsi="宋体" w:cs="宋体"/>
          <w:sz w:val="24"/>
        </w:rPr>
      </w:pPr>
      <w:r>
        <w:rPr>
          <w:rFonts w:ascii="宋体" w:eastAsia="宋体" w:hAnsi="宋体" w:cs="宋体" w:hint="eastAsia"/>
          <w:sz w:val="24"/>
        </w:rPr>
        <w:t>□其他</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 xml:space="preserve">□否    希望上级部门统一提供学校信息管理系统还是学校自主购买？ </w:t>
      </w:r>
    </w:p>
    <w:p w:rsidR="00DE7FAE" w:rsidRDefault="00001F1B" w:rsidP="00F9235C">
      <w:pPr>
        <w:spacing w:beforeLines="50" w:afterLines="50" w:line="360" w:lineRule="auto"/>
        <w:ind w:firstLineChars="800" w:firstLine="1920"/>
        <w:rPr>
          <w:rFonts w:ascii="宋体" w:eastAsia="宋体" w:hAnsi="宋体" w:cs="宋体"/>
          <w:sz w:val="24"/>
        </w:rPr>
      </w:pPr>
      <w:r>
        <w:rPr>
          <w:rFonts w:ascii="宋体" w:eastAsia="宋体" w:hAnsi="宋体" w:cs="宋体" w:hint="eastAsia"/>
          <w:sz w:val="24"/>
        </w:rPr>
        <w:t>□上级部门统一提供      □ 学校自主购买</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是否建有学生成长大数据系统？</w:t>
      </w:r>
    </w:p>
    <w:p w:rsidR="00DE7FAE" w:rsidRDefault="00001F1B" w:rsidP="00F9235C">
      <w:pPr>
        <w:spacing w:beforeLines="50" w:afterLines="50" w:line="360" w:lineRule="auto"/>
        <w:ind w:leftChars="228" w:left="1439" w:hangingChars="400" w:hanging="960"/>
        <w:rPr>
          <w:rFonts w:ascii="宋体" w:eastAsia="宋体" w:hAnsi="宋体" w:cs="宋体"/>
          <w:sz w:val="24"/>
        </w:rPr>
      </w:pPr>
      <w:r>
        <w:rPr>
          <w:rFonts w:ascii="宋体" w:eastAsia="宋体" w:hAnsi="宋体" w:cs="宋体" w:hint="eastAsia"/>
          <w:sz w:val="24"/>
        </w:rPr>
        <w:lastRenderedPageBreak/>
        <w:t>□是    是否能实时获取学生成长数据，并对学生成长数据进行针对性的分析？</w:t>
      </w:r>
    </w:p>
    <w:p w:rsidR="00DE7FAE" w:rsidRDefault="00001F1B" w:rsidP="00F9235C">
      <w:pPr>
        <w:spacing w:beforeLines="50" w:afterLines="50" w:line="360" w:lineRule="auto"/>
        <w:ind w:firstLineChars="800" w:firstLine="1920"/>
        <w:rPr>
          <w:rFonts w:ascii="宋体" w:eastAsia="宋体" w:hAnsi="宋体" w:cs="宋体"/>
          <w:sz w:val="24"/>
        </w:rPr>
      </w:pPr>
      <w:r>
        <w:rPr>
          <w:rFonts w:ascii="宋体" w:eastAsia="宋体" w:hAnsi="宋体" w:cs="宋体" w:hint="eastAsia"/>
          <w:sz w:val="24"/>
        </w:rPr>
        <w:t>□是         □否</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是否建有教师发展大数据系统？</w:t>
      </w:r>
    </w:p>
    <w:p w:rsidR="00DE7FAE" w:rsidRDefault="00001F1B" w:rsidP="00F9235C">
      <w:pPr>
        <w:spacing w:beforeLines="50" w:afterLines="50" w:line="360" w:lineRule="auto"/>
        <w:ind w:leftChars="228" w:left="1439" w:hangingChars="400" w:hanging="960"/>
        <w:rPr>
          <w:rFonts w:ascii="宋体" w:eastAsia="宋体" w:hAnsi="宋体" w:cs="宋体"/>
          <w:sz w:val="24"/>
        </w:rPr>
      </w:pPr>
      <w:r>
        <w:rPr>
          <w:rFonts w:ascii="宋体" w:eastAsia="宋体" w:hAnsi="宋体" w:cs="宋体" w:hint="eastAsia"/>
          <w:sz w:val="24"/>
        </w:rPr>
        <w:t>□是    是否能实时获取教师发展数据，并对教师发展数据进行针对性的分析：</w:t>
      </w:r>
    </w:p>
    <w:p w:rsidR="00DE7FAE" w:rsidRDefault="00001F1B" w:rsidP="00F9235C">
      <w:pPr>
        <w:spacing w:beforeLines="50" w:afterLines="50" w:line="360" w:lineRule="auto"/>
        <w:ind w:leftChars="684" w:left="1436" w:firstLineChars="200" w:firstLine="480"/>
        <w:rPr>
          <w:rFonts w:ascii="宋体" w:eastAsia="宋体" w:hAnsi="宋体" w:cs="宋体"/>
          <w:sz w:val="24"/>
        </w:rPr>
      </w:pPr>
      <w:r>
        <w:rPr>
          <w:rFonts w:ascii="宋体" w:eastAsia="宋体" w:hAnsi="宋体" w:cs="宋体" w:hint="eastAsia"/>
          <w:sz w:val="24"/>
        </w:rPr>
        <w:t>□是      □否</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近三年在教育信息化建设方面的年平均投资约为：</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 xml:space="preserve">□5万元以下/年       </w:t>
      </w:r>
      <w:r>
        <w:rPr>
          <w:rFonts w:ascii="宋体" w:eastAsia="宋体" w:hAnsi="宋体" w:cs="宋体" w:hint="eastAsia"/>
          <w:sz w:val="24"/>
        </w:rPr>
        <w:sym w:font="Wingdings 2" w:char="00A3"/>
      </w:r>
      <w:r>
        <w:rPr>
          <w:rFonts w:ascii="宋体" w:eastAsia="宋体" w:hAnsi="宋体" w:cs="宋体" w:hint="eastAsia"/>
          <w:sz w:val="24"/>
        </w:rPr>
        <w:t>5～10万元/年</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□11～20万元/年      □21～50万元/年</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sym w:font="Wingdings 2" w:char="00A3"/>
      </w:r>
      <w:r>
        <w:rPr>
          <w:rFonts w:ascii="宋体" w:eastAsia="宋体" w:hAnsi="宋体" w:cs="宋体" w:hint="eastAsia"/>
          <w:sz w:val="24"/>
        </w:rPr>
        <w:t xml:space="preserve">51～100万元/年     </w:t>
      </w:r>
      <w:r>
        <w:rPr>
          <w:rFonts w:ascii="宋体" w:eastAsia="宋体" w:hAnsi="宋体" w:cs="宋体" w:hint="eastAsia"/>
          <w:sz w:val="24"/>
        </w:rPr>
        <w:sym w:font="Wingdings 2" w:char="00A3"/>
      </w:r>
      <w:r>
        <w:rPr>
          <w:rFonts w:ascii="宋体" w:eastAsia="宋体" w:hAnsi="宋体" w:cs="宋体" w:hint="eastAsia"/>
          <w:sz w:val="24"/>
        </w:rPr>
        <w:t xml:space="preserve">100万元以上/年      </w:t>
      </w:r>
    </w:p>
    <w:p w:rsidR="00DE7FAE" w:rsidRDefault="00001F1B" w:rsidP="00F9235C">
      <w:pPr>
        <w:spacing w:beforeLines="50" w:afterLines="50" w:line="360" w:lineRule="auto"/>
        <w:rPr>
          <w:rFonts w:ascii="宋体" w:eastAsia="宋体" w:hAnsi="宋体" w:cs="宋体"/>
          <w:sz w:val="24"/>
        </w:rPr>
      </w:pPr>
      <w:r>
        <w:rPr>
          <w:rFonts w:ascii="宋体" w:eastAsia="宋体" w:hAnsi="宋体" w:cs="宋体" w:hint="eastAsia"/>
          <w:sz w:val="24"/>
        </w:rPr>
        <w:t>资金主要来源渠道是（可多选）：□政府拨款    □学校自筹</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本校是否有固定的信息化维护费用？</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信息化维护费用每年是：</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ab/>
      </w:r>
      <w:r>
        <w:rPr>
          <w:rFonts w:ascii="宋体" w:eastAsia="宋体" w:hAnsi="宋体" w:cs="宋体" w:hint="eastAsia"/>
          <w:sz w:val="24"/>
        </w:rPr>
        <w:tab/>
        <w:t>□2万元以下</w:t>
      </w:r>
      <w:r>
        <w:rPr>
          <w:rFonts w:ascii="宋体" w:eastAsia="宋体" w:hAnsi="宋体" w:cs="宋体" w:hint="eastAsia"/>
          <w:sz w:val="24"/>
        </w:rPr>
        <w:tab/>
      </w:r>
      <w:r>
        <w:rPr>
          <w:rFonts w:ascii="宋体" w:eastAsia="宋体" w:hAnsi="宋体" w:cs="宋体" w:hint="eastAsia"/>
          <w:sz w:val="24"/>
        </w:rPr>
        <w:sym w:font="Wingdings 2" w:char="00A3"/>
      </w:r>
      <w:r>
        <w:rPr>
          <w:rFonts w:ascii="宋体" w:eastAsia="宋体" w:hAnsi="宋体" w:cs="宋体" w:hint="eastAsia"/>
          <w:sz w:val="24"/>
        </w:rPr>
        <w:t>2～3万元</w:t>
      </w:r>
      <w:r>
        <w:rPr>
          <w:rFonts w:ascii="宋体" w:eastAsia="宋体" w:hAnsi="宋体" w:cs="宋体" w:hint="eastAsia"/>
          <w:sz w:val="24"/>
        </w:rPr>
        <w:tab/>
        <w:t>□4～5万元</w:t>
      </w:r>
    </w:p>
    <w:p w:rsidR="00DE7FAE" w:rsidRDefault="00001F1B" w:rsidP="00F9235C">
      <w:pPr>
        <w:spacing w:beforeLines="50" w:afterLines="50" w:line="360" w:lineRule="auto"/>
        <w:ind w:left="780" w:firstLineChars="200" w:firstLine="480"/>
        <w:rPr>
          <w:rFonts w:ascii="宋体" w:eastAsia="宋体" w:hAnsi="宋体" w:cs="宋体"/>
          <w:sz w:val="24"/>
        </w:rPr>
      </w:pPr>
      <w:r>
        <w:rPr>
          <w:rFonts w:ascii="宋体" w:eastAsia="宋体" w:hAnsi="宋体" w:cs="宋体" w:hint="eastAsia"/>
          <w:sz w:val="24"/>
        </w:rPr>
        <w:t>□6～8万元</w:t>
      </w:r>
      <w:r>
        <w:rPr>
          <w:rFonts w:ascii="宋体" w:eastAsia="宋体" w:hAnsi="宋体" w:cs="宋体" w:hint="eastAsia"/>
          <w:sz w:val="24"/>
        </w:rPr>
        <w:tab/>
        <w:t>□9～10万元</w:t>
      </w:r>
      <w:r>
        <w:rPr>
          <w:rFonts w:ascii="宋体" w:eastAsia="宋体" w:hAnsi="宋体" w:cs="宋体" w:hint="eastAsia"/>
          <w:sz w:val="24"/>
        </w:rPr>
        <w:tab/>
        <w:t>□10万元以上</w:t>
      </w:r>
    </w:p>
    <w:p w:rsidR="00DE7FAE" w:rsidRDefault="00001F1B" w:rsidP="00F9235C">
      <w:pPr>
        <w:spacing w:beforeLines="50" w:afterLines="50" w:line="360" w:lineRule="auto"/>
        <w:ind w:firstLineChars="700" w:firstLine="1680"/>
        <w:rPr>
          <w:rFonts w:ascii="宋体" w:eastAsia="宋体" w:hAnsi="宋体" w:cs="宋体"/>
          <w:sz w:val="24"/>
        </w:rPr>
      </w:pPr>
      <w:r>
        <w:rPr>
          <w:rFonts w:ascii="宋体" w:eastAsia="宋体" w:hAnsi="宋体" w:cs="宋体" w:hint="eastAsia"/>
          <w:sz w:val="24"/>
        </w:rPr>
        <w:t>资金来源渠道是（可多选）：□政府拨款    □学校自筹</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计算机配备情况：</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（1）学生计算机教室数量：</w:t>
      </w:r>
    </w:p>
    <w:p w:rsidR="00DE7FAE" w:rsidRDefault="00001F1B" w:rsidP="00F9235C">
      <w:pPr>
        <w:spacing w:beforeLines="50" w:afterLines="50" w:line="360" w:lineRule="auto"/>
        <w:ind w:firstLineChars="400" w:firstLine="960"/>
        <w:rPr>
          <w:rFonts w:ascii="宋体" w:eastAsia="宋体" w:hAnsi="宋体" w:cs="宋体"/>
          <w:sz w:val="24"/>
        </w:rPr>
      </w:pPr>
      <w:r>
        <w:rPr>
          <w:rFonts w:ascii="宋体" w:eastAsia="宋体" w:hAnsi="宋体" w:cs="宋体" w:hint="eastAsia"/>
          <w:sz w:val="24"/>
        </w:rPr>
        <w:t>□无</w:t>
      </w:r>
      <w:r>
        <w:rPr>
          <w:rFonts w:ascii="宋体" w:eastAsia="宋体" w:hAnsi="宋体" w:cs="宋体" w:hint="eastAsia"/>
          <w:sz w:val="24"/>
        </w:rPr>
        <w:tab/>
      </w:r>
      <w:r>
        <w:rPr>
          <w:rFonts w:ascii="宋体" w:eastAsia="宋体" w:hAnsi="宋体" w:cs="宋体" w:hint="eastAsia"/>
          <w:sz w:val="24"/>
        </w:rPr>
        <w:tab/>
        <w:t xml:space="preserve">□1间  </w:t>
      </w:r>
      <w:r>
        <w:rPr>
          <w:rFonts w:ascii="宋体" w:eastAsia="宋体" w:hAnsi="宋体" w:cs="宋体" w:hint="eastAsia"/>
          <w:sz w:val="24"/>
        </w:rPr>
        <w:tab/>
        <w:t xml:space="preserve">□2间 </w:t>
      </w:r>
      <w:r>
        <w:rPr>
          <w:rFonts w:ascii="宋体" w:eastAsia="宋体" w:hAnsi="宋体" w:cs="宋体" w:hint="eastAsia"/>
          <w:sz w:val="24"/>
        </w:rPr>
        <w:tab/>
      </w:r>
      <w:r>
        <w:rPr>
          <w:rFonts w:ascii="宋体" w:eastAsia="宋体" w:hAnsi="宋体" w:cs="宋体" w:hint="eastAsia"/>
          <w:sz w:val="24"/>
        </w:rPr>
        <w:tab/>
        <w:t xml:space="preserve">□3间 </w:t>
      </w:r>
      <w:r>
        <w:rPr>
          <w:rFonts w:ascii="宋体" w:eastAsia="宋体" w:hAnsi="宋体" w:cs="宋体" w:hint="eastAsia"/>
          <w:sz w:val="24"/>
        </w:rPr>
        <w:tab/>
      </w:r>
      <w:r>
        <w:rPr>
          <w:rFonts w:ascii="宋体" w:eastAsia="宋体" w:hAnsi="宋体" w:cs="宋体" w:hint="eastAsia"/>
          <w:sz w:val="24"/>
        </w:rPr>
        <w:tab/>
        <w:t>□4间</w:t>
      </w:r>
      <w:r>
        <w:rPr>
          <w:rFonts w:ascii="宋体" w:eastAsia="宋体" w:hAnsi="宋体" w:cs="宋体" w:hint="eastAsia"/>
          <w:sz w:val="24"/>
        </w:rPr>
        <w:tab/>
      </w:r>
      <w:r>
        <w:rPr>
          <w:rFonts w:ascii="宋体" w:eastAsia="宋体" w:hAnsi="宋体" w:cs="宋体" w:hint="eastAsia"/>
          <w:sz w:val="24"/>
        </w:rPr>
        <w:tab/>
        <w:t>□5间</w:t>
      </w:r>
    </w:p>
    <w:p w:rsidR="00DE7FAE" w:rsidRDefault="00001F1B" w:rsidP="00F9235C">
      <w:pPr>
        <w:spacing w:beforeLines="50" w:afterLines="50" w:line="360" w:lineRule="auto"/>
        <w:ind w:firstLineChars="400" w:firstLine="960"/>
        <w:rPr>
          <w:rFonts w:ascii="宋体" w:eastAsia="宋体" w:hAnsi="宋体" w:cs="宋体"/>
          <w:sz w:val="24"/>
        </w:rPr>
      </w:pPr>
      <w:r>
        <w:rPr>
          <w:rFonts w:ascii="宋体" w:eastAsia="宋体" w:hAnsi="宋体" w:cs="宋体" w:hint="eastAsia"/>
          <w:sz w:val="24"/>
        </w:rPr>
        <w:lastRenderedPageBreak/>
        <w:t>□6间</w:t>
      </w:r>
      <w:r>
        <w:rPr>
          <w:rFonts w:ascii="宋体" w:eastAsia="宋体" w:hAnsi="宋体" w:cs="宋体" w:hint="eastAsia"/>
          <w:sz w:val="24"/>
        </w:rPr>
        <w:tab/>
      </w:r>
      <w:r>
        <w:rPr>
          <w:rFonts w:ascii="宋体" w:eastAsia="宋体" w:hAnsi="宋体" w:cs="宋体" w:hint="eastAsia"/>
          <w:sz w:val="24"/>
        </w:rPr>
        <w:tab/>
        <w:t xml:space="preserve">□7间  </w:t>
      </w:r>
      <w:r>
        <w:rPr>
          <w:rFonts w:ascii="宋体" w:eastAsia="宋体" w:hAnsi="宋体" w:cs="宋体" w:hint="eastAsia"/>
          <w:sz w:val="24"/>
        </w:rPr>
        <w:tab/>
        <w:t>□8间</w:t>
      </w:r>
      <w:r>
        <w:rPr>
          <w:rFonts w:ascii="宋体" w:eastAsia="宋体" w:hAnsi="宋体" w:cs="宋体" w:hint="eastAsia"/>
          <w:sz w:val="24"/>
        </w:rPr>
        <w:tab/>
      </w:r>
      <w:r>
        <w:rPr>
          <w:rFonts w:ascii="宋体" w:eastAsia="宋体" w:hAnsi="宋体" w:cs="宋体" w:hint="eastAsia"/>
          <w:sz w:val="24"/>
        </w:rPr>
        <w:tab/>
        <w:t xml:space="preserve">□9间  </w:t>
      </w:r>
      <w:r>
        <w:rPr>
          <w:rFonts w:ascii="宋体" w:eastAsia="宋体" w:hAnsi="宋体" w:cs="宋体" w:hint="eastAsia"/>
          <w:sz w:val="24"/>
        </w:rPr>
        <w:tab/>
        <w:t>□10间及以上</w:t>
      </w:r>
    </w:p>
    <w:p w:rsidR="00DE7FAE" w:rsidRDefault="00001F1B" w:rsidP="00F9235C">
      <w:pPr>
        <w:numPr>
          <w:ilvl w:val="0"/>
          <w:numId w:val="2"/>
        </w:num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学生计算机数量</w:t>
      </w:r>
      <w:r>
        <w:rPr>
          <w:rFonts w:ascii="宋体" w:eastAsia="宋体" w:hAnsi="宋体" w:cs="宋体" w:hint="eastAsia"/>
          <w:sz w:val="24"/>
          <w:u w:val="single"/>
        </w:rPr>
        <w:tab/>
      </w:r>
      <w:r>
        <w:rPr>
          <w:rFonts w:ascii="宋体" w:eastAsia="宋体" w:hAnsi="宋体" w:cs="宋体" w:hint="eastAsia"/>
          <w:sz w:val="24"/>
          <w:u w:val="single"/>
        </w:rPr>
        <w:tab/>
      </w:r>
      <w:r>
        <w:rPr>
          <w:rFonts w:ascii="宋体" w:eastAsia="宋体" w:hAnsi="宋体" w:cs="宋体" w:hint="eastAsia"/>
          <w:sz w:val="24"/>
        </w:rPr>
        <w:t>台；</w:t>
      </w:r>
    </w:p>
    <w:p w:rsidR="00DE7FAE" w:rsidRDefault="00001F1B" w:rsidP="00F9235C">
      <w:pPr>
        <w:numPr>
          <w:ilvl w:val="0"/>
          <w:numId w:val="2"/>
        </w:num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教师计算机数量</w:t>
      </w:r>
      <w:r>
        <w:rPr>
          <w:rFonts w:ascii="宋体" w:eastAsia="宋体" w:hAnsi="宋体" w:cs="宋体" w:hint="eastAsia"/>
          <w:sz w:val="24"/>
          <w:u w:val="single"/>
        </w:rPr>
        <w:tab/>
      </w:r>
      <w:r>
        <w:rPr>
          <w:rFonts w:ascii="宋体" w:eastAsia="宋体" w:hAnsi="宋体" w:cs="宋体" w:hint="eastAsia"/>
          <w:sz w:val="24"/>
          <w:u w:val="single"/>
        </w:rPr>
        <w:tab/>
      </w:r>
      <w:r>
        <w:rPr>
          <w:rFonts w:ascii="宋体" w:eastAsia="宋体" w:hAnsi="宋体" w:cs="宋体" w:hint="eastAsia"/>
          <w:sz w:val="24"/>
        </w:rPr>
        <w:t>台。</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目前使用的入校网络带宽为：</w:t>
      </w:r>
    </w:p>
    <w:p w:rsidR="00DE7FAE" w:rsidRDefault="00001F1B" w:rsidP="00F9235C">
      <w:pPr>
        <w:spacing w:beforeLines="50" w:afterLines="50" w:line="360" w:lineRule="auto"/>
        <w:ind w:firstLineChars="175" w:firstLine="420"/>
        <w:rPr>
          <w:rFonts w:ascii="宋体" w:eastAsia="宋体" w:hAnsi="宋体" w:cs="宋体"/>
          <w:sz w:val="24"/>
        </w:rPr>
      </w:pPr>
      <w:r>
        <w:rPr>
          <w:rFonts w:ascii="宋体" w:eastAsia="宋体" w:hAnsi="宋体" w:cs="宋体" w:hint="eastAsia"/>
          <w:sz w:val="24"/>
        </w:rPr>
        <w:t>□小于100M     □等于100M    □大于100M而小于200M    □大于或等于200M而小于300M</w:t>
      </w:r>
      <w:r>
        <w:rPr>
          <w:rFonts w:ascii="宋体" w:eastAsia="宋体" w:hAnsi="宋体" w:cs="宋体" w:hint="eastAsia"/>
          <w:sz w:val="24"/>
        </w:rPr>
        <w:tab/>
        <w:t>□大于或等于300M而小于500M     □500M以上</w:t>
      </w:r>
    </w:p>
    <w:p w:rsidR="00DE7FAE" w:rsidRDefault="00001F1B" w:rsidP="00F9235C">
      <w:pPr>
        <w:spacing w:beforeLines="50" w:afterLines="50" w:line="360" w:lineRule="auto"/>
        <w:ind w:left="480"/>
        <w:rPr>
          <w:rFonts w:ascii="宋体" w:eastAsia="宋体" w:hAnsi="宋体" w:cs="宋体"/>
          <w:sz w:val="24"/>
        </w:rPr>
      </w:pPr>
      <w:r>
        <w:rPr>
          <w:rFonts w:ascii="宋体" w:eastAsia="宋体" w:hAnsi="宋体" w:cs="宋体" w:hint="eastAsia"/>
          <w:sz w:val="24"/>
        </w:rPr>
        <w:t>（1）每年网络费用支出为：</w:t>
      </w:r>
    </w:p>
    <w:p w:rsidR="00DE7FAE" w:rsidRDefault="00001F1B" w:rsidP="00F9235C">
      <w:pPr>
        <w:spacing w:beforeLines="50" w:afterLines="50" w:line="360" w:lineRule="auto"/>
        <w:ind w:left="780" w:firstLineChars="200" w:firstLine="480"/>
        <w:rPr>
          <w:rFonts w:ascii="宋体" w:eastAsia="宋体" w:hAnsi="宋体" w:cs="宋体"/>
          <w:sz w:val="24"/>
        </w:rPr>
      </w:pPr>
      <w:r>
        <w:rPr>
          <w:rFonts w:ascii="宋体" w:eastAsia="宋体" w:hAnsi="宋体" w:cs="宋体" w:hint="eastAsia"/>
          <w:sz w:val="24"/>
        </w:rPr>
        <w:t>□2万元以下</w:t>
      </w:r>
      <w:r>
        <w:rPr>
          <w:rFonts w:ascii="宋体" w:eastAsia="宋体" w:hAnsi="宋体" w:cs="宋体" w:hint="eastAsia"/>
          <w:sz w:val="24"/>
        </w:rPr>
        <w:tab/>
      </w:r>
      <w:r>
        <w:rPr>
          <w:rFonts w:ascii="宋体" w:eastAsia="宋体" w:hAnsi="宋体" w:cs="宋体" w:hint="eastAsia"/>
          <w:sz w:val="24"/>
        </w:rPr>
        <w:sym w:font="Wingdings 2" w:char="00A3"/>
      </w:r>
      <w:r>
        <w:rPr>
          <w:rFonts w:ascii="宋体" w:eastAsia="宋体" w:hAnsi="宋体" w:cs="宋体" w:hint="eastAsia"/>
          <w:sz w:val="24"/>
        </w:rPr>
        <w:t>2～3万元</w:t>
      </w:r>
      <w:r>
        <w:rPr>
          <w:rFonts w:ascii="宋体" w:eastAsia="宋体" w:hAnsi="宋体" w:cs="宋体" w:hint="eastAsia"/>
          <w:sz w:val="24"/>
        </w:rPr>
        <w:tab/>
        <w:t>□4～5万元</w:t>
      </w:r>
    </w:p>
    <w:p w:rsidR="00DE7FAE" w:rsidRDefault="00001F1B" w:rsidP="00F9235C">
      <w:pPr>
        <w:spacing w:beforeLines="50" w:afterLines="50" w:line="360" w:lineRule="auto"/>
        <w:ind w:left="900" w:firstLine="360"/>
        <w:rPr>
          <w:rFonts w:ascii="宋体" w:eastAsia="宋体" w:hAnsi="宋体" w:cs="宋体"/>
          <w:sz w:val="24"/>
        </w:rPr>
      </w:pPr>
      <w:r>
        <w:rPr>
          <w:rFonts w:ascii="宋体" w:eastAsia="宋体" w:hAnsi="宋体" w:cs="宋体" w:hint="eastAsia"/>
          <w:sz w:val="24"/>
        </w:rPr>
        <w:t>□6～8万元</w:t>
      </w:r>
      <w:r>
        <w:rPr>
          <w:rFonts w:ascii="宋体" w:eastAsia="宋体" w:hAnsi="宋体" w:cs="宋体" w:hint="eastAsia"/>
          <w:sz w:val="24"/>
        </w:rPr>
        <w:tab/>
        <w:t>□9～10万元</w:t>
      </w:r>
      <w:r>
        <w:rPr>
          <w:rFonts w:ascii="宋体" w:eastAsia="宋体" w:hAnsi="宋体" w:cs="宋体" w:hint="eastAsia"/>
          <w:sz w:val="24"/>
        </w:rPr>
        <w:tab/>
        <w:t>□10万元以上</w:t>
      </w:r>
    </w:p>
    <w:p w:rsidR="00DE7FAE" w:rsidRDefault="00001F1B" w:rsidP="00F9235C">
      <w:pPr>
        <w:spacing w:beforeLines="50" w:afterLines="50" w:line="360" w:lineRule="auto"/>
        <w:ind w:left="480"/>
        <w:rPr>
          <w:rFonts w:ascii="宋体" w:eastAsia="宋体" w:hAnsi="宋体" w:cs="宋体"/>
          <w:sz w:val="24"/>
          <w:u w:val="single"/>
        </w:rPr>
      </w:pPr>
      <w:r>
        <w:rPr>
          <w:rFonts w:ascii="宋体" w:eastAsia="宋体" w:hAnsi="宋体" w:cs="宋体" w:hint="eastAsia"/>
          <w:sz w:val="24"/>
        </w:rPr>
        <w:t>（2）费用支付方式为：</w:t>
      </w:r>
    </w:p>
    <w:p w:rsidR="00DE7FAE" w:rsidRDefault="00001F1B" w:rsidP="00F9235C">
      <w:pPr>
        <w:spacing w:beforeLines="50" w:afterLines="50" w:line="360" w:lineRule="auto"/>
        <w:ind w:left="480" w:firstLine="360"/>
        <w:rPr>
          <w:rFonts w:ascii="宋体" w:eastAsia="宋体" w:hAnsi="宋体" w:cs="宋体"/>
          <w:sz w:val="24"/>
        </w:rPr>
      </w:pPr>
      <w:r>
        <w:rPr>
          <w:rFonts w:ascii="宋体" w:eastAsia="宋体" w:hAnsi="宋体" w:cs="宋体" w:hint="eastAsia"/>
          <w:sz w:val="24"/>
        </w:rPr>
        <w:t>□上级部门统一支付</w:t>
      </w:r>
      <w:r>
        <w:rPr>
          <w:rFonts w:ascii="宋体" w:eastAsia="宋体" w:hAnsi="宋体" w:cs="宋体" w:hint="eastAsia"/>
          <w:sz w:val="24"/>
        </w:rPr>
        <w:tab/>
      </w:r>
      <w:r>
        <w:rPr>
          <w:rFonts w:ascii="宋体" w:eastAsia="宋体" w:hAnsi="宋体" w:cs="宋体" w:hint="eastAsia"/>
          <w:sz w:val="24"/>
        </w:rPr>
        <w:tab/>
        <w:t xml:space="preserve">□学校自行支付   </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是否拥有无线校园网？</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是否能覆盖各个教室及功能室？</w:t>
      </w:r>
    </w:p>
    <w:p w:rsidR="00DE7FAE" w:rsidRDefault="00001F1B" w:rsidP="00F9235C">
      <w:pPr>
        <w:spacing w:beforeLines="50" w:afterLines="50" w:line="360" w:lineRule="auto"/>
        <w:ind w:firstLineChars="900" w:firstLine="2160"/>
        <w:rPr>
          <w:rFonts w:ascii="宋体" w:eastAsia="宋体" w:hAnsi="宋体" w:cs="宋体"/>
          <w:sz w:val="24"/>
        </w:rPr>
      </w:pPr>
      <w:r>
        <w:rPr>
          <w:rFonts w:ascii="宋体" w:eastAsia="宋体" w:hAnsi="宋体" w:cs="宋体" w:hint="eastAsia"/>
          <w:sz w:val="24"/>
        </w:rPr>
        <w:sym w:font="Wingdings 2" w:char="00A3"/>
      </w:r>
      <w:r>
        <w:rPr>
          <w:rFonts w:ascii="宋体" w:eastAsia="宋体" w:hAnsi="宋体" w:cs="宋体" w:hint="eastAsia"/>
          <w:sz w:val="24"/>
        </w:rPr>
        <w:t>是</w:t>
      </w:r>
      <w:r>
        <w:rPr>
          <w:rFonts w:ascii="宋体" w:eastAsia="宋体" w:hAnsi="宋体" w:cs="宋体" w:hint="eastAsia"/>
          <w:sz w:val="24"/>
        </w:rPr>
        <w:tab/>
      </w:r>
      <w:r>
        <w:rPr>
          <w:rFonts w:ascii="宋体" w:eastAsia="宋体" w:hAnsi="宋体" w:cs="宋体" w:hint="eastAsia"/>
          <w:sz w:val="24"/>
        </w:rPr>
        <w:tab/>
      </w:r>
      <w:r>
        <w:rPr>
          <w:rFonts w:ascii="宋体" w:eastAsia="宋体" w:hAnsi="宋体" w:cs="宋体" w:hint="eastAsia"/>
          <w:sz w:val="24"/>
        </w:rPr>
        <w:sym w:font="Wingdings 2" w:char="00A3"/>
      </w:r>
      <w:r>
        <w:rPr>
          <w:rFonts w:ascii="宋体" w:eastAsia="宋体" w:hAnsi="宋体" w:cs="宋体" w:hint="eastAsia"/>
          <w:sz w:val="24"/>
        </w:rPr>
        <w:t>否</w:t>
      </w:r>
    </w:p>
    <w:p w:rsidR="00DE7FAE" w:rsidRDefault="00001F1B" w:rsidP="00F9235C">
      <w:pPr>
        <w:spacing w:beforeLines="50" w:afterLines="50" w:line="360" w:lineRule="auto"/>
        <w:rPr>
          <w:rFonts w:ascii="宋体" w:eastAsia="宋体" w:hAnsi="宋体" w:cs="宋体"/>
          <w:sz w:val="24"/>
        </w:rPr>
      </w:pPr>
      <w:r>
        <w:rPr>
          <w:rFonts w:ascii="宋体" w:eastAsia="宋体" w:hAnsi="宋体" w:cs="宋体" w:hint="eastAsia"/>
          <w:sz w:val="24"/>
        </w:rPr>
        <w:sym w:font="Wingdings 2" w:char="00A3"/>
      </w: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是否常态化利用信息技术手段来进行教学？</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是否有steam/创客教室？</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数量为间；使用steam/创客教室开展的课程有种。</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是否有VR教室？</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VR教室数量为间；使用VR教室开展的课程有种。</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lastRenderedPageBreak/>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本校使用网络学习平台类型有（可多选）：</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 xml:space="preserve">□国家、省市公共平台         □集团校与联盟校自建 </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是否自主开发了与教材和课堂教学同步的教育教学资源？</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开发学科为：</w:t>
      </w:r>
      <w:r w:rsidR="00833350">
        <w:rPr>
          <w:rFonts w:ascii="宋体" w:eastAsia="宋体" w:hAnsi="宋体" w:cs="宋体" w:hint="eastAsia"/>
          <w:sz w:val="24"/>
          <w:u w:val="single"/>
        </w:rPr>
        <w:tab/>
      </w:r>
      <w:r w:rsidR="00833350">
        <w:rPr>
          <w:rFonts w:ascii="宋体" w:eastAsia="宋体" w:hAnsi="宋体" w:cs="宋体" w:hint="eastAsia"/>
          <w:sz w:val="24"/>
          <w:u w:val="single"/>
        </w:rPr>
        <w:tab/>
      </w:r>
      <w:r>
        <w:rPr>
          <w:rFonts w:ascii="宋体" w:eastAsia="宋体" w:hAnsi="宋体" w:cs="宋体" w:hint="eastAsia"/>
          <w:sz w:val="24"/>
        </w:rPr>
        <w:t>。</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日常教学中是否使用教学管理和分析软件：</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常用功能为（可多选）：</w:t>
      </w:r>
    </w:p>
    <w:p w:rsidR="00DE7FAE" w:rsidRDefault="00001F1B" w:rsidP="00F9235C">
      <w:pPr>
        <w:spacing w:beforeLines="50" w:afterLines="50" w:line="360" w:lineRule="auto"/>
        <w:ind w:firstLineChars="700" w:firstLine="1680"/>
        <w:rPr>
          <w:rFonts w:ascii="宋体" w:eastAsia="宋体" w:hAnsi="宋体" w:cs="宋体"/>
          <w:sz w:val="24"/>
        </w:rPr>
      </w:pPr>
      <w:r>
        <w:rPr>
          <w:rFonts w:ascii="宋体" w:eastAsia="宋体" w:hAnsi="宋体" w:cs="宋体" w:hint="eastAsia"/>
          <w:sz w:val="24"/>
        </w:rPr>
        <w:t xml:space="preserve">□学生考勤      </w:t>
      </w:r>
      <w:r>
        <w:rPr>
          <w:rFonts w:ascii="宋体" w:eastAsia="宋体" w:hAnsi="宋体" w:cs="宋体" w:hint="eastAsia"/>
          <w:sz w:val="24"/>
        </w:rPr>
        <w:sym w:font="Wingdings 2" w:char="00A3"/>
      </w:r>
      <w:r>
        <w:rPr>
          <w:rFonts w:ascii="宋体" w:eastAsia="宋体" w:hAnsi="宋体" w:cs="宋体" w:hint="eastAsia"/>
          <w:sz w:val="24"/>
        </w:rPr>
        <w:t xml:space="preserve"> 成绩分析     □课堂互动 </w:t>
      </w:r>
    </w:p>
    <w:p w:rsidR="00DE7FAE" w:rsidRDefault="00001F1B" w:rsidP="00F9235C">
      <w:pPr>
        <w:spacing w:beforeLines="50" w:afterLines="50" w:line="360" w:lineRule="auto"/>
        <w:ind w:firstLineChars="700" w:firstLine="1680"/>
        <w:rPr>
          <w:rFonts w:ascii="宋体" w:eastAsia="宋体" w:hAnsi="宋体" w:cs="宋体"/>
          <w:sz w:val="24"/>
        </w:rPr>
      </w:pPr>
      <w:r>
        <w:rPr>
          <w:rFonts w:ascii="宋体" w:eastAsia="宋体" w:hAnsi="宋体" w:cs="宋体" w:hint="eastAsia"/>
          <w:sz w:val="24"/>
        </w:rPr>
        <w:t xml:space="preserve">□教师评价      </w:t>
      </w:r>
      <w:r>
        <w:rPr>
          <w:rFonts w:ascii="宋体" w:eastAsia="宋体" w:hAnsi="宋体" w:cs="宋体" w:hint="eastAsia"/>
          <w:sz w:val="24"/>
        </w:rPr>
        <w:sym w:font="Wingdings 2" w:char="00A3"/>
      </w:r>
      <w:r>
        <w:rPr>
          <w:rFonts w:ascii="宋体" w:eastAsia="宋体" w:hAnsi="宋体" w:cs="宋体" w:hint="eastAsia"/>
          <w:sz w:val="24"/>
        </w:rPr>
        <w:t>其他</w:t>
      </w:r>
    </w:p>
    <w:p w:rsidR="00DE7FAE" w:rsidRDefault="00001F1B" w:rsidP="00F9235C">
      <w:pPr>
        <w:spacing w:beforeLines="50" w:afterLines="50" w:line="360" w:lineRule="auto"/>
        <w:ind w:firstLineChars="200" w:firstLine="480"/>
        <w:rPr>
          <w:rFonts w:ascii="宋体" w:eastAsia="宋体" w:hAnsi="宋体" w:cs="宋体"/>
          <w:b/>
          <w:sz w:val="28"/>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是否有学校网络学习空间？（注：“网络学习空间”是由教育主管部门或学校认定的，融资源、服务、数据为一体，支持共享、交互、创新的实名制网络学习场所）</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常用功能为（可多选）：</w:t>
      </w:r>
    </w:p>
    <w:p w:rsidR="00DE7FAE" w:rsidRDefault="00001F1B" w:rsidP="00F9235C">
      <w:pPr>
        <w:spacing w:beforeLines="50" w:afterLines="50" w:line="360" w:lineRule="auto"/>
        <w:ind w:leftChars="228" w:left="1679" w:hangingChars="500" w:hanging="1200"/>
        <w:rPr>
          <w:rFonts w:ascii="宋体" w:eastAsia="宋体" w:hAnsi="宋体" w:cs="宋体"/>
          <w:sz w:val="24"/>
        </w:rPr>
      </w:pPr>
      <w:r>
        <w:rPr>
          <w:rFonts w:ascii="宋体" w:eastAsia="宋体" w:hAnsi="宋体" w:cs="宋体" w:hint="eastAsia"/>
          <w:sz w:val="24"/>
        </w:rPr>
        <w:tab/>
        <w:t xml:space="preserve">□资源共享   □家校互动  □教师教学分析   </w:t>
      </w:r>
    </w:p>
    <w:p w:rsidR="00DE7FAE" w:rsidRDefault="00001F1B" w:rsidP="00F9235C">
      <w:pPr>
        <w:spacing w:beforeLines="50" w:afterLines="50" w:line="360" w:lineRule="auto"/>
        <w:ind w:leftChars="798" w:left="1676"/>
        <w:rPr>
          <w:rFonts w:ascii="宋体" w:eastAsia="宋体" w:hAnsi="宋体" w:cs="宋体"/>
          <w:sz w:val="24"/>
          <w:u w:val="single"/>
        </w:rPr>
      </w:pPr>
      <w:r>
        <w:rPr>
          <w:rFonts w:ascii="宋体" w:eastAsia="宋体" w:hAnsi="宋体" w:cs="宋体" w:hint="eastAsia"/>
          <w:sz w:val="24"/>
        </w:rPr>
        <w:t>□班级组织管理  □学生综合分析  □教师考核管理  □其他</w:t>
      </w:r>
    </w:p>
    <w:p w:rsidR="00DE7FAE" w:rsidRDefault="00001F1B" w:rsidP="00F9235C">
      <w:pPr>
        <w:spacing w:beforeLines="50" w:afterLines="50" w:line="360" w:lineRule="auto"/>
        <w:ind w:firstLineChars="177" w:firstLine="425"/>
        <w:rPr>
          <w:rFonts w:ascii="宋体" w:eastAsia="宋体" w:hAnsi="宋体" w:cs="宋体"/>
          <w:sz w:val="24"/>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是否建有校本教学资源库或管理平台？</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□否</w:t>
      </w:r>
    </w:p>
    <w:p w:rsidR="00DE7FAE" w:rsidRDefault="00001F1B">
      <w:pPr>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是否建立了校外可访问的门户网站？</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是否开发或购买了艺术、体育、科学、健康、生涯规划等领域的一种或若干</w:t>
      </w:r>
      <w:r>
        <w:rPr>
          <w:rFonts w:ascii="宋体" w:eastAsia="宋体" w:hAnsi="宋体" w:cs="宋体" w:hint="eastAsia"/>
          <w:sz w:val="24"/>
        </w:rPr>
        <w:lastRenderedPageBreak/>
        <w:t>数字教学课程资源？</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是否鼓励并经常组织教师参加信息化培训以提升教师的信息技术能力？</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是否对本校教师信息技术培训有配套的评价激励机制、后续跟踪服务等？</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是否制定了本校教师信息化教育教学能力考核办法？</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每</w:t>
      </w:r>
      <w:r w:rsidR="00833350">
        <w:rPr>
          <w:rFonts w:ascii="宋体" w:eastAsia="宋体" w:hAnsi="宋体" w:cs="宋体" w:hint="eastAsia"/>
          <w:sz w:val="24"/>
          <w:u w:val="single"/>
        </w:rPr>
        <w:tab/>
      </w:r>
      <w:r w:rsidR="00833350">
        <w:rPr>
          <w:rFonts w:ascii="宋体" w:eastAsia="宋体" w:hAnsi="宋体" w:cs="宋体" w:hint="eastAsia"/>
          <w:sz w:val="24"/>
          <w:u w:val="single"/>
        </w:rPr>
        <w:tab/>
      </w:r>
      <w:r>
        <w:rPr>
          <w:rFonts w:ascii="宋体" w:eastAsia="宋体" w:hAnsi="宋体" w:cs="宋体" w:hint="eastAsia"/>
          <w:sz w:val="24"/>
        </w:rPr>
        <w:t>个月实施一次教师信息化教育教学能力测评。</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是否组织开展教师信息技术应用成果评测？</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每</w:t>
      </w:r>
      <w:r w:rsidR="00833350">
        <w:rPr>
          <w:rFonts w:ascii="宋体" w:eastAsia="宋体" w:hAnsi="宋体" w:cs="宋体" w:hint="eastAsia"/>
          <w:sz w:val="24"/>
          <w:u w:val="single"/>
        </w:rPr>
        <w:tab/>
      </w:r>
      <w:r w:rsidR="00833350">
        <w:rPr>
          <w:rFonts w:ascii="宋体" w:eastAsia="宋体" w:hAnsi="宋体" w:cs="宋体" w:hint="eastAsia"/>
          <w:sz w:val="24"/>
          <w:u w:val="single"/>
        </w:rPr>
        <w:tab/>
      </w:r>
      <w:r>
        <w:rPr>
          <w:rFonts w:ascii="宋体" w:eastAsia="宋体" w:hAnsi="宋体" w:cs="宋体" w:hint="eastAsia"/>
          <w:sz w:val="24"/>
        </w:rPr>
        <w:t>个月开展一次教师信息技术应用成果评测。</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□否</w:t>
      </w:r>
    </w:p>
    <w:p w:rsidR="00DE7FAE" w:rsidRDefault="00001F1B" w:rsidP="00F9235C">
      <w:pPr>
        <w:numPr>
          <w:ilvl w:val="0"/>
          <w:numId w:val="1"/>
        </w:numPr>
        <w:spacing w:beforeLines="50" w:afterLines="50" w:line="360" w:lineRule="auto"/>
        <w:rPr>
          <w:rFonts w:ascii="宋体" w:eastAsia="宋体" w:hAnsi="宋体" w:cs="宋体"/>
          <w:sz w:val="24"/>
        </w:rPr>
      </w:pPr>
      <w:r>
        <w:rPr>
          <w:rFonts w:ascii="宋体" w:eastAsia="宋体" w:hAnsi="宋体" w:cs="宋体" w:hint="eastAsia"/>
          <w:sz w:val="24"/>
        </w:rPr>
        <w:t>是否积极引导教师树立正确的信息安全意识和信息伦理观念？</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□是    采取了何种方式进行引导？（可多选）</w:t>
      </w:r>
    </w:p>
    <w:p w:rsidR="00DE7FAE" w:rsidRDefault="00001F1B" w:rsidP="00F9235C">
      <w:pPr>
        <w:spacing w:beforeLines="50" w:afterLines="50" w:line="360" w:lineRule="auto"/>
        <w:ind w:firstLineChars="700" w:firstLine="1680"/>
        <w:rPr>
          <w:rFonts w:ascii="宋体" w:eastAsia="宋体" w:hAnsi="宋体" w:cs="宋体"/>
          <w:sz w:val="24"/>
        </w:rPr>
      </w:pPr>
      <w:r>
        <w:rPr>
          <w:rFonts w:ascii="宋体" w:eastAsia="宋体" w:hAnsi="宋体" w:cs="宋体" w:hint="eastAsia"/>
          <w:sz w:val="24"/>
        </w:rPr>
        <w:t xml:space="preserve">□信息安全讲座  □校园宣传栏展示  □信息安全资料发放 </w:t>
      </w:r>
    </w:p>
    <w:p w:rsidR="00DE7FAE" w:rsidRDefault="00001F1B" w:rsidP="00F9235C">
      <w:pPr>
        <w:spacing w:beforeLines="50" w:afterLines="50" w:line="360" w:lineRule="auto"/>
        <w:ind w:firstLineChars="700" w:firstLine="1680"/>
        <w:rPr>
          <w:rFonts w:ascii="宋体" w:eastAsia="宋体" w:hAnsi="宋体" w:cs="宋体"/>
          <w:sz w:val="24"/>
        </w:rPr>
      </w:pPr>
      <w:r>
        <w:rPr>
          <w:rFonts w:ascii="宋体" w:eastAsia="宋体" w:hAnsi="宋体" w:cs="宋体" w:hint="eastAsia"/>
          <w:sz w:val="24"/>
        </w:rPr>
        <w:sym w:font="Wingdings 2" w:char="00A3"/>
      </w:r>
      <w:r>
        <w:rPr>
          <w:rFonts w:ascii="宋体" w:eastAsia="宋体" w:hAnsi="宋体" w:cs="宋体" w:hint="eastAsia"/>
          <w:sz w:val="24"/>
        </w:rPr>
        <w:t xml:space="preserve">信息安全竞赛  □其他        </w:t>
      </w:r>
    </w:p>
    <w:p w:rsidR="00DE7FAE" w:rsidRDefault="00001F1B" w:rsidP="00F9235C">
      <w:pPr>
        <w:spacing w:beforeLines="50" w:afterLines="50" w:line="360" w:lineRule="auto"/>
        <w:ind w:firstLineChars="200" w:firstLine="480"/>
        <w:rPr>
          <w:rFonts w:ascii="宋体" w:eastAsia="宋体" w:hAnsi="宋体" w:cs="宋体"/>
          <w:sz w:val="24"/>
        </w:rPr>
      </w:pPr>
      <w:r>
        <w:rPr>
          <w:rFonts w:ascii="宋体" w:eastAsia="宋体" w:hAnsi="宋体" w:cs="宋体" w:hint="eastAsia"/>
          <w:sz w:val="24"/>
        </w:rPr>
        <w:t>□否</w:t>
      </w:r>
    </w:p>
    <w:p w:rsidR="00DE7FAE" w:rsidRDefault="00001F1B">
      <w:pPr>
        <w:numPr>
          <w:ilvl w:val="0"/>
          <w:numId w:val="1"/>
        </w:numPr>
        <w:spacing w:line="360" w:lineRule="auto"/>
        <w:rPr>
          <w:rFonts w:ascii="宋体" w:eastAsia="宋体" w:hAnsi="宋体" w:cs="宋体"/>
          <w:sz w:val="24"/>
        </w:rPr>
      </w:pPr>
      <w:r>
        <w:rPr>
          <w:rFonts w:ascii="宋体" w:eastAsia="宋体" w:hAnsi="宋体" w:cs="宋体" w:hint="eastAsia"/>
          <w:sz w:val="24"/>
        </w:rPr>
        <w:t>本校教师近三年来参加市（县）级及以上各类信息化教学相关比赛的获奖情况：</w:t>
      </w:r>
    </w:p>
    <w:tbl>
      <w:tblPr>
        <w:tblW w:w="8294" w:type="dxa"/>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2"/>
        <w:gridCol w:w="1381"/>
        <w:gridCol w:w="1381"/>
        <w:gridCol w:w="1381"/>
        <w:gridCol w:w="1381"/>
        <w:gridCol w:w="1388"/>
      </w:tblGrid>
      <w:tr w:rsidR="00DE7FAE">
        <w:trPr>
          <w:trHeight w:val="608"/>
        </w:trPr>
        <w:tc>
          <w:tcPr>
            <w:tcW w:w="1362" w:type="dxa"/>
            <w:vMerge w:val="restart"/>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t>比赛级别</w:t>
            </w:r>
          </w:p>
        </w:tc>
        <w:tc>
          <w:tcPr>
            <w:tcW w:w="6817" w:type="dxa"/>
            <w:gridSpan w:val="5"/>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t>总共参赛人次及获奖数量</w:t>
            </w:r>
          </w:p>
        </w:tc>
      </w:tr>
      <w:tr w:rsidR="00DE7FAE">
        <w:trPr>
          <w:trHeight w:val="1121"/>
        </w:trPr>
        <w:tc>
          <w:tcPr>
            <w:tcW w:w="1362" w:type="dxa"/>
            <w:vMerge/>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t>参赛人次</w:t>
            </w:r>
          </w:p>
        </w:tc>
        <w:tc>
          <w:tcPr>
            <w:tcW w:w="1362" w:type="dxa"/>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t>一等奖数量</w:t>
            </w:r>
          </w:p>
        </w:tc>
        <w:tc>
          <w:tcPr>
            <w:tcW w:w="1362" w:type="dxa"/>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t>二等奖数量</w:t>
            </w:r>
          </w:p>
        </w:tc>
        <w:tc>
          <w:tcPr>
            <w:tcW w:w="1362" w:type="dxa"/>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t>三等奖数量</w:t>
            </w:r>
          </w:p>
        </w:tc>
        <w:tc>
          <w:tcPr>
            <w:tcW w:w="1369" w:type="dxa"/>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t>优秀奖数量</w:t>
            </w:r>
          </w:p>
        </w:tc>
      </w:tr>
      <w:tr w:rsidR="00DE7FAE">
        <w:trPr>
          <w:trHeight w:val="850"/>
        </w:trPr>
        <w:tc>
          <w:tcPr>
            <w:tcW w:w="1362" w:type="dxa"/>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lastRenderedPageBreak/>
              <w:t>国家级</w:t>
            </w:r>
          </w:p>
        </w:tc>
        <w:tc>
          <w:tcPr>
            <w:tcW w:w="1362" w:type="dxa"/>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DE7FAE">
            <w:pPr>
              <w:spacing w:line="360" w:lineRule="auto"/>
              <w:jc w:val="center"/>
              <w:rPr>
                <w:rFonts w:ascii="宋体" w:eastAsia="宋体" w:hAnsi="宋体" w:cs="宋体"/>
              </w:rPr>
            </w:pPr>
          </w:p>
        </w:tc>
        <w:tc>
          <w:tcPr>
            <w:tcW w:w="1369" w:type="dxa"/>
            <w:vAlign w:val="center"/>
          </w:tcPr>
          <w:p w:rsidR="00DE7FAE" w:rsidRDefault="00DE7FAE">
            <w:pPr>
              <w:spacing w:line="360" w:lineRule="auto"/>
              <w:jc w:val="center"/>
              <w:rPr>
                <w:rFonts w:ascii="宋体" w:eastAsia="宋体" w:hAnsi="宋体" w:cs="宋体"/>
              </w:rPr>
            </w:pPr>
          </w:p>
        </w:tc>
      </w:tr>
      <w:tr w:rsidR="00DE7FAE">
        <w:trPr>
          <w:trHeight w:val="850"/>
        </w:trPr>
        <w:tc>
          <w:tcPr>
            <w:tcW w:w="1362" w:type="dxa"/>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t>省部级</w:t>
            </w:r>
          </w:p>
        </w:tc>
        <w:tc>
          <w:tcPr>
            <w:tcW w:w="1362" w:type="dxa"/>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DE7FAE">
            <w:pPr>
              <w:spacing w:line="360" w:lineRule="auto"/>
              <w:jc w:val="center"/>
              <w:rPr>
                <w:rFonts w:ascii="宋体" w:eastAsia="宋体" w:hAnsi="宋体" w:cs="宋体"/>
              </w:rPr>
            </w:pPr>
          </w:p>
        </w:tc>
        <w:tc>
          <w:tcPr>
            <w:tcW w:w="1369" w:type="dxa"/>
            <w:vAlign w:val="center"/>
          </w:tcPr>
          <w:p w:rsidR="00DE7FAE" w:rsidRDefault="00DE7FAE">
            <w:pPr>
              <w:spacing w:line="360" w:lineRule="auto"/>
              <w:jc w:val="center"/>
              <w:rPr>
                <w:rFonts w:ascii="宋体" w:eastAsia="宋体" w:hAnsi="宋体" w:cs="宋体"/>
              </w:rPr>
            </w:pPr>
          </w:p>
        </w:tc>
      </w:tr>
      <w:tr w:rsidR="00DE7FAE">
        <w:trPr>
          <w:trHeight w:val="850"/>
        </w:trPr>
        <w:tc>
          <w:tcPr>
            <w:tcW w:w="1362" w:type="dxa"/>
            <w:vAlign w:val="center"/>
          </w:tcPr>
          <w:p w:rsidR="00DE7FAE" w:rsidRDefault="00001F1B">
            <w:pPr>
              <w:spacing w:line="360" w:lineRule="auto"/>
              <w:jc w:val="center"/>
              <w:rPr>
                <w:rFonts w:ascii="宋体" w:eastAsia="宋体" w:hAnsi="宋体" w:cs="宋体"/>
              </w:rPr>
            </w:pPr>
            <w:r>
              <w:rPr>
                <w:rFonts w:ascii="宋体" w:eastAsia="宋体" w:hAnsi="宋体" w:cs="宋体" w:hint="eastAsia"/>
              </w:rPr>
              <w:t>市（县/区）级</w:t>
            </w:r>
          </w:p>
        </w:tc>
        <w:tc>
          <w:tcPr>
            <w:tcW w:w="1362" w:type="dxa"/>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DE7FAE">
            <w:pPr>
              <w:spacing w:line="360" w:lineRule="auto"/>
              <w:jc w:val="center"/>
              <w:rPr>
                <w:rFonts w:ascii="宋体" w:eastAsia="宋体" w:hAnsi="宋体" w:cs="宋体"/>
              </w:rPr>
            </w:pPr>
          </w:p>
        </w:tc>
        <w:tc>
          <w:tcPr>
            <w:tcW w:w="1362" w:type="dxa"/>
            <w:vAlign w:val="center"/>
          </w:tcPr>
          <w:p w:rsidR="00DE7FAE" w:rsidRDefault="00DE7FAE">
            <w:pPr>
              <w:spacing w:line="360" w:lineRule="auto"/>
              <w:jc w:val="center"/>
              <w:rPr>
                <w:rFonts w:ascii="宋体" w:eastAsia="宋体" w:hAnsi="宋体" w:cs="宋体"/>
              </w:rPr>
            </w:pPr>
          </w:p>
        </w:tc>
        <w:tc>
          <w:tcPr>
            <w:tcW w:w="1369" w:type="dxa"/>
            <w:vAlign w:val="center"/>
          </w:tcPr>
          <w:p w:rsidR="00DE7FAE" w:rsidRDefault="00DE7FAE">
            <w:pPr>
              <w:spacing w:line="360" w:lineRule="auto"/>
              <w:jc w:val="center"/>
              <w:rPr>
                <w:rFonts w:ascii="宋体" w:eastAsia="宋体" w:hAnsi="宋体" w:cs="宋体"/>
              </w:rPr>
            </w:pPr>
          </w:p>
        </w:tc>
      </w:tr>
    </w:tbl>
    <w:p w:rsidR="00DE7FAE" w:rsidRDefault="00001F1B">
      <w:pPr>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本校信息化教学改革的最大阻力是（可多选）：</w:t>
      </w:r>
    </w:p>
    <w:p w:rsidR="00DE7FAE" w:rsidRDefault="00001F1B">
      <w:pPr>
        <w:spacing w:line="360" w:lineRule="auto"/>
        <w:ind w:firstLineChars="295" w:firstLine="708"/>
        <w:rPr>
          <w:rFonts w:ascii="宋体" w:eastAsia="宋体" w:hAnsi="宋体" w:cs="宋体"/>
          <w:sz w:val="24"/>
        </w:rPr>
      </w:pPr>
      <w:r>
        <w:rPr>
          <w:rFonts w:ascii="宋体" w:eastAsia="宋体" w:hAnsi="宋体" w:cs="宋体" w:hint="eastAsia"/>
          <w:sz w:val="24"/>
        </w:rPr>
        <w:t>□信息技术人员配备不足</w:t>
      </w:r>
    </w:p>
    <w:p w:rsidR="00DE7FAE" w:rsidRDefault="00001F1B">
      <w:pPr>
        <w:spacing w:line="360" w:lineRule="auto"/>
        <w:ind w:firstLineChars="295" w:firstLine="708"/>
        <w:rPr>
          <w:rFonts w:ascii="宋体" w:eastAsia="宋体" w:hAnsi="宋体" w:cs="宋体"/>
          <w:sz w:val="24"/>
        </w:rPr>
      </w:pPr>
      <w:r>
        <w:rPr>
          <w:rFonts w:ascii="宋体" w:eastAsia="宋体" w:hAnsi="宋体" w:cs="宋体" w:hint="eastAsia"/>
          <w:sz w:val="24"/>
        </w:rPr>
        <w:t>□缺乏适用于教学的技术和资源</w:t>
      </w:r>
    </w:p>
    <w:p w:rsidR="00DE7FAE" w:rsidRDefault="00001F1B">
      <w:pPr>
        <w:spacing w:line="360" w:lineRule="auto"/>
        <w:ind w:firstLineChars="295" w:firstLine="708"/>
        <w:rPr>
          <w:rFonts w:ascii="宋体" w:eastAsia="宋体" w:hAnsi="宋体" w:cs="宋体"/>
          <w:sz w:val="24"/>
        </w:rPr>
      </w:pPr>
      <w:r>
        <w:rPr>
          <w:rFonts w:ascii="宋体" w:eastAsia="宋体" w:hAnsi="宋体" w:cs="宋体" w:hint="eastAsia"/>
          <w:sz w:val="24"/>
        </w:rPr>
        <w:t>□建设滞后于新技术的发展</w:t>
      </w:r>
      <w:bookmarkStart w:id="0" w:name="_GoBack"/>
      <w:bookmarkEnd w:id="0"/>
    </w:p>
    <w:p w:rsidR="00DE7FAE" w:rsidRDefault="00001F1B">
      <w:pPr>
        <w:spacing w:line="360" w:lineRule="auto"/>
        <w:ind w:firstLineChars="295" w:firstLine="708"/>
        <w:rPr>
          <w:rFonts w:ascii="宋体" w:eastAsia="宋体" w:hAnsi="宋体" w:cs="宋体"/>
          <w:sz w:val="24"/>
        </w:rPr>
      </w:pPr>
      <w:r>
        <w:rPr>
          <w:rFonts w:ascii="宋体" w:eastAsia="宋体" w:hAnsi="宋体" w:cs="宋体" w:hint="eastAsia"/>
          <w:sz w:val="24"/>
        </w:rPr>
        <w:t>□教师信息技术应用能力无法满足教学需求</w:t>
      </w:r>
    </w:p>
    <w:p w:rsidR="00DE7FAE" w:rsidRDefault="00001F1B">
      <w:pPr>
        <w:spacing w:line="360" w:lineRule="auto"/>
        <w:ind w:firstLineChars="295" w:firstLine="708"/>
        <w:rPr>
          <w:rFonts w:ascii="宋体" w:eastAsia="宋体" w:hAnsi="宋体" w:cs="宋体"/>
          <w:sz w:val="24"/>
        </w:rPr>
      </w:pPr>
      <w:r>
        <w:rPr>
          <w:rFonts w:ascii="宋体" w:eastAsia="宋体" w:hAnsi="宋体" w:cs="宋体" w:hint="eastAsia"/>
          <w:sz w:val="24"/>
        </w:rPr>
        <w:t>□经费来源不稳定导致无法持续性建设</w:t>
      </w:r>
    </w:p>
    <w:p w:rsidR="00DE7FAE" w:rsidRDefault="00001F1B">
      <w:pPr>
        <w:spacing w:line="360" w:lineRule="auto"/>
        <w:ind w:firstLineChars="295" w:firstLine="708"/>
        <w:rPr>
          <w:rFonts w:ascii="宋体" w:eastAsia="宋体" w:hAnsi="宋体" w:cs="宋体"/>
          <w:sz w:val="24"/>
        </w:rPr>
      </w:pPr>
      <w:r>
        <w:rPr>
          <w:rFonts w:ascii="宋体" w:eastAsia="宋体" w:hAnsi="宋体" w:cs="宋体" w:hint="eastAsia"/>
          <w:sz w:val="24"/>
        </w:rPr>
        <w:t>□教师的职业压力太大</w:t>
      </w:r>
    </w:p>
    <w:p w:rsidR="00DE7FAE" w:rsidRDefault="00001F1B">
      <w:pPr>
        <w:spacing w:line="360" w:lineRule="auto"/>
        <w:ind w:firstLineChars="295" w:firstLine="708"/>
        <w:rPr>
          <w:rFonts w:ascii="宋体" w:eastAsia="宋体" w:hAnsi="宋体" w:cs="宋体"/>
          <w:sz w:val="24"/>
        </w:rPr>
      </w:pPr>
      <w:r>
        <w:rPr>
          <w:rFonts w:ascii="宋体" w:eastAsia="宋体" w:hAnsi="宋体" w:cs="宋体" w:hint="eastAsia"/>
          <w:sz w:val="24"/>
        </w:rPr>
        <w:t>□学生由于课业负担重而无暇上网学习</w:t>
      </w:r>
    </w:p>
    <w:p w:rsidR="00DE7FAE" w:rsidRDefault="00001F1B">
      <w:pPr>
        <w:spacing w:line="360" w:lineRule="auto"/>
        <w:ind w:firstLineChars="295" w:firstLine="708"/>
        <w:rPr>
          <w:rFonts w:asciiTheme="minorEastAsia" w:hAnsiTheme="minorEastAsia"/>
          <w:sz w:val="24"/>
          <w:szCs w:val="24"/>
        </w:rPr>
      </w:pPr>
      <w:r>
        <w:rPr>
          <w:rFonts w:ascii="宋体" w:eastAsia="宋体" w:hAnsi="宋体" w:cs="宋体" w:hint="eastAsia"/>
          <w:sz w:val="24"/>
        </w:rPr>
        <w:t>□其他（请具体填写）_________</w:t>
      </w:r>
    </w:p>
    <w:sectPr w:rsidR="00DE7FAE" w:rsidSect="00DE7FAE">
      <w:pgSz w:w="11907" w:h="1683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A5B" w:rsidRDefault="00396A5B" w:rsidP="00F21323">
      <w:r>
        <w:separator/>
      </w:r>
    </w:p>
  </w:endnote>
  <w:endnote w:type="continuationSeparator" w:id="0">
    <w:p w:rsidR="00396A5B" w:rsidRDefault="00396A5B" w:rsidP="00F2132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A5B" w:rsidRDefault="00396A5B" w:rsidP="00F21323">
      <w:r>
        <w:separator/>
      </w:r>
    </w:p>
  </w:footnote>
  <w:footnote w:type="continuationSeparator" w:id="0">
    <w:p w:rsidR="00396A5B" w:rsidRDefault="00396A5B" w:rsidP="00F213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DCD9"/>
    <w:multiLevelType w:val="singleLevel"/>
    <w:tmpl w:val="0771DCD9"/>
    <w:lvl w:ilvl="0">
      <w:start w:val="1"/>
      <w:numFmt w:val="decimal"/>
      <w:suff w:val="space"/>
      <w:lvlText w:val="%1."/>
      <w:lvlJc w:val="left"/>
      <w:rPr>
        <w:rFonts w:ascii="宋体" w:eastAsia="宋体" w:hAnsi="宋体" w:cs="宋体" w:hint="default"/>
        <w:b/>
        <w:bCs/>
        <w:sz w:val="24"/>
        <w:szCs w:val="24"/>
      </w:rPr>
    </w:lvl>
  </w:abstractNum>
  <w:abstractNum w:abstractNumId="1">
    <w:nsid w:val="5D7A8AF4"/>
    <w:multiLevelType w:val="singleLevel"/>
    <w:tmpl w:val="5D7A8AF4"/>
    <w:lvl w:ilvl="0">
      <w:start w:val="2"/>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zU5NDZjYTlhNGU1YmZhZDE1NGNhYzY4YTc3NmRkMGUifQ=="/>
  </w:docVars>
  <w:rsids>
    <w:rsidRoot w:val="00B8406D"/>
    <w:rsid w:val="00001F1B"/>
    <w:rsid w:val="00012401"/>
    <w:rsid w:val="000205E6"/>
    <w:rsid w:val="00021D99"/>
    <w:rsid w:val="0002798E"/>
    <w:rsid w:val="0005272B"/>
    <w:rsid w:val="000639BC"/>
    <w:rsid w:val="000676BD"/>
    <w:rsid w:val="00074C48"/>
    <w:rsid w:val="00077E8D"/>
    <w:rsid w:val="000B7A5A"/>
    <w:rsid w:val="000F20CB"/>
    <w:rsid w:val="001029A4"/>
    <w:rsid w:val="00163127"/>
    <w:rsid w:val="00196FD1"/>
    <w:rsid w:val="001A0908"/>
    <w:rsid w:val="001E0C7B"/>
    <w:rsid w:val="00200800"/>
    <w:rsid w:val="00227C33"/>
    <w:rsid w:val="00244786"/>
    <w:rsid w:val="00274DAA"/>
    <w:rsid w:val="002F3BC6"/>
    <w:rsid w:val="002F51C4"/>
    <w:rsid w:val="003240A4"/>
    <w:rsid w:val="00324693"/>
    <w:rsid w:val="00365FEE"/>
    <w:rsid w:val="003853AC"/>
    <w:rsid w:val="00391A4B"/>
    <w:rsid w:val="00396A5B"/>
    <w:rsid w:val="0039728C"/>
    <w:rsid w:val="003C6A8F"/>
    <w:rsid w:val="003E3C14"/>
    <w:rsid w:val="00466AA7"/>
    <w:rsid w:val="00466AD4"/>
    <w:rsid w:val="004E08A4"/>
    <w:rsid w:val="0052115F"/>
    <w:rsid w:val="00590391"/>
    <w:rsid w:val="005A11C1"/>
    <w:rsid w:val="005A2599"/>
    <w:rsid w:val="005A3E76"/>
    <w:rsid w:val="005D16FD"/>
    <w:rsid w:val="005E6F54"/>
    <w:rsid w:val="005F2A4B"/>
    <w:rsid w:val="005F39AB"/>
    <w:rsid w:val="0060029B"/>
    <w:rsid w:val="00646F0A"/>
    <w:rsid w:val="00665080"/>
    <w:rsid w:val="006A2623"/>
    <w:rsid w:val="006B657B"/>
    <w:rsid w:val="006C04C0"/>
    <w:rsid w:val="006D44FF"/>
    <w:rsid w:val="006F7CB5"/>
    <w:rsid w:val="00715359"/>
    <w:rsid w:val="007175F8"/>
    <w:rsid w:val="00741F86"/>
    <w:rsid w:val="007A2796"/>
    <w:rsid w:val="007B76CB"/>
    <w:rsid w:val="007D38F1"/>
    <w:rsid w:val="007E2C31"/>
    <w:rsid w:val="00833350"/>
    <w:rsid w:val="00857C82"/>
    <w:rsid w:val="0086628B"/>
    <w:rsid w:val="0087167F"/>
    <w:rsid w:val="009A7AE4"/>
    <w:rsid w:val="009E068D"/>
    <w:rsid w:val="00A00A75"/>
    <w:rsid w:val="00A5001E"/>
    <w:rsid w:val="00A71695"/>
    <w:rsid w:val="00A9157E"/>
    <w:rsid w:val="00AB50D4"/>
    <w:rsid w:val="00AC5A29"/>
    <w:rsid w:val="00B17B0B"/>
    <w:rsid w:val="00B44B21"/>
    <w:rsid w:val="00B66580"/>
    <w:rsid w:val="00B8406D"/>
    <w:rsid w:val="00B971F5"/>
    <w:rsid w:val="00C30244"/>
    <w:rsid w:val="00C85531"/>
    <w:rsid w:val="00CC33A9"/>
    <w:rsid w:val="00CD2B26"/>
    <w:rsid w:val="00CD62D7"/>
    <w:rsid w:val="00D17EBB"/>
    <w:rsid w:val="00D40304"/>
    <w:rsid w:val="00D77F06"/>
    <w:rsid w:val="00D87465"/>
    <w:rsid w:val="00DA0EBA"/>
    <w:rsid w:val="00DA3B18"/>
    <w:rsid w:val="00DD70C0"/>
    <w:rsid w:val="00DD74CE"/>
    <w:rsid w:val="00DE7FAE"/>
    <w:rsid w:val="00E1522C"/>
    <w:rsid w:val="00E96066"/>
    <w:rsid w:val="00EA45B1"/>
    <w:rsid w:val="00F058BD"/>
    <w:rsid w:val="00F21323"/>
    <w:rsid w:val="00F260C4"/>
    <w:rsid w:val="00F2686C"/>
    <w:rsid w:val="00F9235C"/>
    <w:rsid w:val="015B7F9E"/>
    <w:rsid w:val="02712D00"/>
    <w:rsid w:val="029C58B6"/>
    <w:rsid w:val="039C66D5"/>
    <w:rsid w:val="061E75AD"/>
    <w:rsid w:val="06F369A8"/>
    <w:rsid w:val="07D17D5A"/>
    <w:rsid w:val="08083176"/>
    <w:rsid w:val="09D15564"/>
    <w:rsid w:val="0A5E2711"/>
    <w:rsid w:val="0A7F0453"/>
    <w:rsid w:val="0AC12C6D"/>
    <w:rsid w:val="0D3F3A0E"/>
    <w:rsid w:val="0D6778B5"/>
    <w:rsid w:val="0DF874A9"/>
    <w:rsid w:val="0FF30ADF"/>
    <w:rsid w:val="10A834D2"/>
    <w:rsid w:val="119C4223"/>
    <w:rsid w:val="12B47D01"/>
    <w:rsid w:val="155212AE"/>
    <w:rsid w:val="180A3BD5"/>
    <w:rsid w:val="1887032D"/>
    <w:rsid w:val="18C30074"/>
    <w:rsid w:val="18C92265"/>
    <w:rsid w:val="18C9227A"/>
    <w:rsid w:val="19696B66"/>
    <w:rsid w:val="1A6B679F"/>
    <w:rsid w:val="1B684F81"/>
    <w:rsid w:val="1E6F3A27"/>
    <w:rsid w:val="1ECE5177"/>
    <w:rsid w:val="1EF06916"/>
    <w:rsid w:val="22070FF8"/>
    <w:rsid w:val="234873E0"/>
    <w:rsid w:val="25366E86"/>
    <w:rsid w:val="25C96113"/>
    <w:rsid w:val="2620559A"/>
    <w:rsid w:val="27895B59"/>
    <w:rsid w:val="27BB1A8B"/>
    <w:rsid w:val="2A396216"/>
    <w:rsid w:val="2A946889"/>
    <w:rsid w:val="2CE73D64"/>
    <w:rsid w:val="2E1059D7"/>
    <w:rsid w:val="2EDC496A"/>
    <w:rsid w:val="301B57BD"/>
    <w:rsid w:val="30515E89"/>
    <w:rsid w:val="339033F5"/>
    <w:rsid w:val="346F2C62"/>
    <w:rsid w:val="34FF56AD"/>
    <w:rsid w:val="35B35377"/>
    <w:rsid w:val="380C50AA"/>
    <w:rsid w:val="38A872F4"/>
    <w:rsid w:val="3CBF5913"/>
    <w:rsid w:val="3D890D7B"/>
    <w:rsid w:val="3DF7565F"/>
    <w:rsid w:val="3EDB54B9"/>
    <w:rsid w:val="3FDB3BD4"/>
    <w:rsid w:val="448B2AB9"/>
    <w:rsid w:val="49814973"/>
    <w:rsid w:val="4A29659C"/>
    <w:rsid w:val="4BB0491A"/>
    <w:rsid w:val="4D006D40"/>
    <w:rsid w:val="50A4640A"/>
    <w:rsid w:val="51576C45"/>
    <w:rsid w:val="56890E23"/>
    <w:rsid w:val="577473DD"/>
    <w:rsid w:val="57977C64"/>
    <w:rsid w:val="58BF2F54"/>
    <w:rsid w:val="58E16321"/>
    <w:rsid w:val="58F0776F"/>
    <w:rsid w:val="59334365"/>
    <w:rsid w:val="5B34025E"/>
    <w:rsid w:val="5B6F05E7"/>
    <w:rsid w:val="5C62014C"/>
    <w:rsid w:val="5DCF0E74"/>
    <w:rsid w:val="5E2102E6"/>
    <w:rsid w:val="611C41C4"/>
    <w:rsid w:val="61EA4C35"/>
    <w:rsid w:val="624125B1"/>
    <w:rsid w:val="62652829"/>
    <w:rsid w:val="6413708F"/>
    <w:rsid w:val="647114FB"/>
    <w:rsid w:val="681D6C9B"/>
    <w:rsid w:val="69312E47"/>
    <w:rsid w:val="6AF7460C"/>
    <w:rsid w:val="6B1160D7"/>
    <w:rsid w:val="6E451867"/>
    <w:rsid w:val="6E6164B5"/>
    <w:rsid w:val="6E987FA7"/>
    <w:rsid w:val="72E4002E"/>
    <w:rsid w:val="736E51D0"/>
    <w:rsid w:val="7450329B"/>
    <w:rsid w:val="7472160A"/>
    <w:rsid w:val="75B4495F"/>
    <w:rsid w:val="79B3354A"/>
    <w:rsid w:val="79BA783D"/>
    <w:rsid w:val="7A9E639B"/>
    <w:rsid w:val="7B4518C2"/>
    <w:rsid w:val="7BF1074D"/>
    <w:rsid w:val="7BF833DD"/>
    <w:rsid w:val="7E3C7D1E"/>
    <w:rsid w:val="7F8C56AF"/>
    <w:rsid w:val="7FA958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FA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DE7FAE"/>
    <w:pPr>
      <w:jc w:val="left"/>
    </w:pPr>
  </w:style>
  <w:style w:type="paragraph" w:styleId="a4">
    <w:name w:val="Balloon Text"/>
    <w:basedOn w:val="a"/>
    <w:link w:val="Char"/>
    <w:uiPriority w:val="99"/>
    <w:semiHidden/>
    <w:unhideWhenUsed/>
    <w:qFormat/>
    <w:rsid w:val="00DE7FAE"/>
    <w:rPr>
      <w:sz w:val="18"/>
      <w:szCs w:val="18"/>
    </w:rPr>
  </w:style>
  <w:style w:type="paragraph" w:styleId="a5">
    <w:name w:val="footer"/>
    <w:basedOn w:val="a"/>
    <w:link w:val="Char0"/>
    <w:uiPriority w:val="99"/>
    <w:unhideWhenUsed/>
    <w:qFormat/>
    <w:rsid w:val="00DE7FAE"/>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DE7FA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qFormat/>
    <w:rsid w:val="00DE7FAE"/>
    <w:rPr>
      <w:sz w:val="18"/>
      <w:szCs w:val="18"/>
    </w:rPr>
  </w:style>
  <w:style w:type="character" w:customStyle="1" w:styleId="Char0">
    <w:name w:val="页脚 Char"/>
    <w:basedOn w:val="a0"/>
    <w:link w:val="a5"/>
    <w:uiPriority w:val="99"/>
    <w:qFormat/>
    <w:rsid w:val="00DE7FAE"/>
    <w:rPr>
      <w:sz w:val="18"/>
      <w:szCs w:val="18"/>
    </w:rPr>
  </w:style>
  <w:style w:type="paragraph" w:customStyle="1" w:styleId="1">
    <w:name w:val="修订1"/>
    <w:hidden/>
    <w:uiPriority w:val="99"/>
    <w:semiHidden/>
    <w:qFormat/>
    <w:rsid w:val="00DE7FAE"/>
    <w:rPr>
      <w:rFonts w:asciiTheme="minorHAnsi" w:eastAsiaTheme="minorEastAsia" w:hAnsiTheme="minorHAnsi" w:cstheme="minorBidi"/>
      <w:kern w:val="2"/>
      <w:sz w:val="21"/>
      <w:szCs w:val="22"/>
    </w:rPr>
  </w:style>
  <w:style w:type="paragraph" w:styleId="a7">
    <w:name w:val="List Paragraph"/>
    <w:basedOn w:val="a"/>
    <w:uiPriority w:val="99"/>
    <w:qFormat/>
    <w:rsid w:val="00DE7FAE"/>
    <w:pPr>
      <w:ind w:firstLineChars="200" w:firstLine="420"/>
    </w:pPr>
  </w:style>
  <w:style w:type="character" w:customStyle="1" w:styleId="Char">
    <w:name w:val="批注框文本 Char"/>
    <w:basedOn w:val="a0"/>
    <w:link w:val="a4"/>
    <w:uiPriority w:val="99"/>
    <w:semiHidden/>
    <w:qFormat/>
    <w:rsid w:val="00DE7FAE"/>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431</Words>
  <Characters>2458</Characters>
  <Application>Microsoft Office Word</Application>
  <DocSecurity>0</DocSecurity>
  <Lines>20</Lines>
  <Paragraphs>5</Paragraphs>
  <ScaleCrop>false</ScaleCrop>
  <Company>Microsoft</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白圆梦</dc:creator>
  <cp:lastModifiedBy>Hmmo_Admin</cp:lastModifiedBy>
  <cp:revision>12</cp:revision>
  <cp:lastPrinted>2022-07-12T09:45:00Z</cp:lastPrinted>
  <dcterms:created xsi:type="dcterms:W3CDTF">2022-07-08T08:10:00Z</dcterms:created>
  <dcterms:modified xsi:type="dcterms:W3CDTF">2022-07-12T16:54:00Z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92D1C187DA5E4B3DADF0D7651D67E0A1</vt:lpwstr>
  </property>
</Properties>
</file>