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F21" w:rsidRDefault="00B029A7">
      <w:pPr>
        <w:jc w:val="center"/>
        <w:rPr>
          <w:rFonts w:ascii="黑体" w:eastAsia="黑体" w:hAnsi="华文中宋"/>
          <w:color w:val="000000"/>
          <w:sz w:val="36"/>
          <w:szCs w:val="36"/>
        </w:rPr>
      </w:pPr>
      <w:r>
        <w:rPr>
          <w:rFonts w:ascii="黑体" w:eastAsia="黑体" w:hAnsi="华文中宋" w:hint="eastAsia"/>
          <w:color w:val="000000"/>
          <w:sz w:val="36"/>
          <w:szCs w:val="36"/>
        </w:rPr>
        <w:t>海南省基础教育信息化建设与应用现状调查表</w:t>
      </w:r>
    </w:p>
    <w:p w:rsidR="00D55F21" w:rsidRDefault="00B029A7">
      <w:pPr>
        <w:jc w:val="center"/>
        <w:rPr>
          <w:rFonts w:ascii="黑体" w:eastAsia="黑体" w:hAnsi="华文中宋"/>
          <w:color w:val="000000"/>
          <w:sz w:val="30"/>
          <w:szCs w:val="30"/>
        </w:rPr>
      </w:pPr>
      <w:r>
        <w:rPr>
          <w:rFonts w:ascii="黑体" w:eastAsia="黑体" w:hAnsi="华文中宋" w:hint="eastAsia"/>
          <w:color w:val="000000"/>
          <w:sz w:val="30"/>
          <w:szCs w:val="30"/>
        </w:rPr>
        <w:t>（市/县</w:t>
      </w:r>
      <w:r>
        <w:rPr>
          <w:rFonts w:ascii="黑体" w:eastAsia="黑体" w:hAnsi="华文中宋"/>
          <w:color w:val="000000"/>
          <w:sz w:val="30"/>
          <w:szCs w:val="30"/>
        </w:rPr>
        <w:t>（区）</w:t>
      </w:r>
      <w:r>
        <w:rPr>
          <w:rFonts w:ascii="黑体" w:eastAsia="黑体" w:hAnsi="华文中宋" w:hint="eastAsia"/>
          <w:color w:val="000000"/>
          <w:sz w:val="30"/>
          <w:szCs w:val="30"/>
        </w:rPr>
        <w:t>教育局填写）</w:t>
      </w:r>
    </w:p>
    <w:p w:rsidR="00D55F21" w:rsidRDefault="00B029A7">
      <w:pPr>
        <w:spacing w:line="360" w:lineRule="auto"/>
        <w:rPr>
          <w:rFonts w:ascii="仿宋_GB2312" w:eastAsia="仿宋_GB2312" w:hAnsi="华文中宋"/>
          <w:b/>
          <w:iCs/>
          <w:color w:val="FF0000"/>
          <w:sz w:val="28"/>
          <w:szCs w:val="28"/>
        </w:rPr>
      </w:pPr>
      <w:r>
        <w:rPr>
          <w:rFonts w:ascii="仿宋_GB2312" w:eastAsia="仿宋_GB2312" w:hAnsi="华文中宋" w:hint="eastAsia"/>
          <w:b/>
          <w:iCs/>
          <w:color w:val="FF0000"/>
          <w:sz w:val="28"/>
          <w:szCs w:val="28"/>
        </w:rPr>
        <w:t>备注：本调研问卷仅用于反映教育信息化建设与应用状况，不作为任何评审或考核材料，请不必担心调研结果会对您产生任何不良影响。我们会对相关信息按国家有关法律规定严格保密，请根据实际情况填写。</w:t>
      </w:r>
    </w:p>
    <w:p w:rsidR="00D55F21" w:rsidRDefault="00B029A7">
      <w:pPr>
        <w:spacing w:line="360" w:lineRule="auto"/>
        <w:rPr>
          <w:rFonts w:ascii="宋体" w:hAnsi="宋体" w:cs="宋体"/>
          <w:sz w:val="24"/>
        </w:rPr>
      </w:pPr>
      <w:r>
        <w:rPr>
          <w:rFonts w:ascii="宋体" w:hAnsi="宋体" w:cs="宋体" w:hint="eastAsia"/>
          <w:sz w:val="24"/>
        </w:rPr>
        <w:t xml:space="preserve">单位：（市/县（区））教育局 </w:t>
      </w:r>
    </w:p>
    <w:p w:rsidR="00D55F21" w:rsidRDefault="00B029A7">
      <w:pPr>
        <w:numPr>
          <w:ilvl w:val="0"/>
          <w:numId w:val="1"/>
        </w:numPr>
        <w:spacing w:line="360" w:lineRule="auto"/>
        <w:rPr>
          <w:rFonts w:ascii="宋体" w:hAnsi="宋体" w:cs="宋体"/>
          <w:sz w:val="24"/>
        </w:rPr>
      </w:pPr>
      <w:r>
        <w:rPr>
          <w:rFonts w:ascii="宋体" w:hAnsi="宋体" w:cs="宋体" w:hint="eastAsia"/>
          <w:sz w:val="24"/>
        </w:rPr>
        <w:t>贵单位是否设立了专门负责教育信息化的领导小组或负责人？</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是  </w:t>
      </w:r>
      <w:r>
        <w:rPr>
          <w:rFonts w:ascii="宋体" w:hAnsi="宋体" w:cs="宋体" w:hint="eastAsia"/>
          <w:sz w:val="24"/>
        </w:rPr>
        <w:sym w:font="Wingdings 2" w:char="00A3"/>
      </w:r>
      <w:r>
        <w:rPr>
          <w:rFonts w:ascii="宋体" w:hAnsi="宋体" w:cs="宋体" w:hint="eastAsia"/>
          <w:sz w:val="24"/>
        </w:rPr>
        <w:t>否</w:t>
      </w:r>
    </w:p>
    <w:p w:rsidR="00D55F21" w:rsidRDefault="00B029A7">
      <w:pPr>
        <w:numPr>
          <w:ilvl w:val="0"/>
          <w:numId w:val="1"/>
        </w:numPr>
        <w:spacing w:line="360" w:lineRule="auto"/>
        <w:rPr>
          <w:rFonts w:ascii="宋体" w:hAnsi="宋体" w:cs="宋体"/>
          <w:sz w:val="24"/>
        </w:rPr>
      </w:pPr>
      <w:r>
        <w:rPr>
          <w:rFonts w:ascii="宋体" w:hAnsi="宋体" w:cs="宋体" w:hint="eastAsia"/>
          <w:sz w:val="24"/>
        </w:rPr>
        <w:t>区域是否有教育信息化规划（或行动计划）？</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有  </w:t>
      </w:r>
      <w:r>
        <w:rPr>
          <w:rFonts w:ascii="宋体" w:hAnsi="宋体" w:cs="宋体" w:hint="eastAsia"/>
          <w:sz w:val="24"/>
        </w:rPr>
        <w:sym w:font="Wingdings 2" w:char="00A3"/>
      </w:r>
      <w:r>
        <w:rPr>
          <w:rFonts w:ascii="宋体" w:hAnsi="宋体" w:cs="宋体" w:hint="eastAsia"/>
          <w:sz w:val="24"/>
        </w:rPr>
        <w:t>无</w:t>
      </w:r>
    </w:p>
    <w:p w:rsidR="00D55F21" w:rsidRDefault="00B029A7">
      <w:pPr>
        <w:numPr>
          <w:ilvl w:val="0"/>
          <w:numId w:val="1"/>
        </w:numPr>
        <w:spacing w:line="360" w:lineRule="auto"/>
        <w:rPr>
          <w:rFonts w:ascii="宋体" w:hAnsi="宋体" w:cs="宋体"/>
          <w:sz w:val="24"/>
        </w:rPr>
      </w:pPr>
      <w:r>
        <w:rPr>
          <w:rFonts w:ascii="宋体" w:hAnsi="宋体" w:cs="宋体" w:hint="eastAsia"/>
          <w:sz w:val="24"/>
        </w:rPr>
        <w:t>区域教育城域网建设情况为：</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已建         </w:t>
      </w:r>
      <w:r>
        <w:rPr>
          <w:rFonts w:ascii="宋体" w:hAnsi="宋体" w:cs="宋体" w:hint="eastAsia"/>
          <w:sz w:val="24"/>
        </w:rPr>
        <w:sym w:font="Wingdings 2" w:char="00A3"/>
      </w:r>
      <w:r>
        <w:rPr>
          <w:rFonts w:ascii="宋体" w:hAnsi="宋体" w:cs="宋体" w:hint="eastAsia"/>
          <w:sz w:val="24"/>
        </w:rPr>
        <w:t xml:space="preserve">正在建          </w:t>
      </w:r>
      <w:r>
        <w:rPr>
          <w:rFonts w:ascii="宋体" w:hAnsi="宋体" w:cs="宋体" w:hint="eastAsia"/>
          <w:sz w:val="24"/>
        </w:rPr>
        <w:sym w:font="Wingdings 2" w:char="00A3"/>
      </w:r>
      <w:r>
        <w:rPr>
          <w:rFonts w:ascii="宋体" w:hAnsi="宋体" w:cs="宋体" w:hint="eastAsia"/>
          <w:sz w:val="24"/>
        </w:rPr>
        <w:t>未建</w:t>
      </w:r>
    </w:p>
    <w:p w:rsidR="00D55F21" w:rsidRDefault="00B029A7">
      <w:pPr>
        <w:numPr>
          <w:ilvl w:val="0"/>
          <w:numId w:val="1"/>
        </w:numPr>
        <w:spacing w:line="360" w:lineRule="auto"/>
        <w:rPr>
          <w:rFonts w:ascii="宋体" w:hAnsi="宋体" w:cs="宋体"/>
          <w:sz w:val="24"/>
        </w:rPr>
      </w:pPr>
      <w:r>
        <w:rPr>
          <w:rFonts w:ascii="宋体" w:hAnsi="宋体" w:cs="宋体" w:hint="eastAsia"/>
          <w:sz w:val="24"/>
        </w:rPr>
        <w:t>本级教育行政部门是否建有数据中心：</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是   </w:t>
      </w:r>
    </w:p>
    <w:p w:rsidR="00D55F21" w:rsidRDefault="00B029A7">
      <w:pPr>
        <w:widowControl/>
        <w:spacing w:line="360" w:lineRule="auto"/>
        <w:ind w:left="840" w:firstLine="420"/>
        <w:jc w:val="left"/>
        <w:rPr>
          <w:rFonts w:ascii="宋体" w:hAnsi="宋体" w:cs="宋体"/>
          <w:kern w:val="0"/>
          <w:sz w:val="24"/>
        </w:rPr>
      </w:pPr>
      <w:r>
        <w:rPr>
          <w:rFonts w:ascii="宋体" w:hAnsi="宋体" w:cs="宋体" w:hint="eastAsia"/>
          <w:sz w:val="24"/>
        </w:rPr>
        <w:t>若有，则本级教育行政部门数据中心服务器部署模式为：</w:t>
      </w:r>
    </w:p>
    <w:p w:rsidR="00D55F21" w:rsidRDefault="00B029A7">
      <w:pPr>
        <w:spacing w:line="360" w:lineRule="auto"/>
        <w:ind w:left="780"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本地部署   </w:t>
      </w:r>
      <w:r>
        <w:rPr>
          <w:rFonts w:ascii="宋体" w:hAnsi="宋体" w:cs="宋体" w:hint="eastAsia"/>
          <w:sz w:val="24"/>
        </w:rPr>
        <w:sym w:font="Wingdings 2" w:char="00A3"/>
      </w:r>
      <w:r>
        <w:rPr>
          <w:rFonts w:ascii="宋体" w:hAnsi="宋体" w:cs="宋体" w:hint="eastAsia"/>
          <w:sz w:val="24"/>
        </w:rPr>
        <w:t xml:space="preserve">租用   </w:t>
      </w:r>
      <w:r>
        <w:rPr>
          <w:rFonts w:ascii="宋体" w:hAnsi="宋体" w:cs="宋体" w:hint="eastAsia"/>
          <w:sz w:val="24"/>
        </w:rPr>
        <w:sym w:font="Wingdings 2" w:char="00A3"/>
      </w:r>
      <w:r>
        <w:rPr>
          <w:rFonts w:ascii="宋体" w:hAnsi="宋体" w:cs="宋体" w:hint="eastAsia"/>
          <w:sz w:val="24"/>
        </w:rPr>
        <w:t>托管</w:t>
      </w:r>
    </w:p>
    <w:p w:rsidR="00D55F21" w:rsidRDefault="00B029A7">
      <w:pPr>
        <w:spacing w:line="360" w:lineRule="auto"/>
        <w:ind w:left="780" w:firstLineChars="200" w:firstLine="480"/>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 xml:space="preserve">电子政务数据中心统一部署   </w:t>
      </w:r>
      <w:r>
        <w:rPr>
          <w:rFonts w:ascii="宋体" w:hAnsi="宋体" w:cs="宋体" w:hint="eastAsia"/>
          <w:sz w:val="24"/>
        </w:rPr>
        <w:sym w:font="Wingdings 2" w:char="00A3"/>
      </w:r>
      <w:r>
        <w:rPr>
          <w:rFonts w:ascii="宋体" w:hAnsi="宋体" w:cs="宋体" w:hint="eastAsia"/>
          <w:sz w:val="24"/>
        </w:rPr>
        <w:t>其他（请注明）</w:t>
      </w:r>
    </w:p>
    <w:p w:rsidR="00D55F21" w:rsidRDefault="00B029A7">
      <w:pPr>
        <w:spacing w:line="360" w:lineRule="auto"/>
        <w:ind w:firstLineChars="200" w:firstLine="480"/>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否</w:t>
      </w:r>
    </w:p>
    <w:p w:rsidR="00D55F21" w:rsidRDefault="00B029A7">
      <w:pPr>
        <w:numPr>
          <w:ilvl w:val="0"/>
          <w:numId w:val="1"/>
        </w:numPr>
        <w:spacing w:line="360" w:lineRule="auto"/>
        <w:rPr>
          <w:rFonts w:ascii="宋体" w:hAnsi="宋体" w:cs="宋体"/>
          <w:sz w:val="24"/>
        </w:rPr>
      </w:pPr>
      <w:r>
        <w:rPr>
          <w:rFonts w:ascii="宋体" w:hAnsi="宋体" w:cs="宋体" w:hint="eastAsia"/>
          <w:sz w:val="24"/>
        </w:rPr>
        <w:t>地方财政预算是否有教育信息化的专项资金？</w:t>
      </w:r>
    </w:p>
    <w:p w:rsidR="00D55F21" w:rsidRDefault="00B029A7">
      <w:pPr>
        <w:spacing w:line="360" w:lineRule="auto"/>
        <w:ind w:leftChars="228" w:left="1439" w:hangingChars="400" w:hanging="960"/>
        <w:rPr>
          <w:rFonts w:ascii="宋体" w:hAnsi="宋体" w:cs="宋体"/>
          <w:sz w:val="24"/>
        </w:rPr>
      </w:pPr>
      <w:r>
        <w:rPr>
          <w:rFonts w:ascii="宋体" w:hAnsi="宋体" w:cs="宋体" w:hint="eastAsia"/>
          <w:sz w:val="24"/>
        </w:rPr>
        <w:sym w:font="Wingdings 2" w:char="00A3"/>
      </w:r>
      <w:r>
        <w:rPr>
          <w:rFonts w:ascii="宋体" w:hAnsi="宋体" w:cs="宋体" w:hint="eastAsia"/>
          <w:sz w:val="24"/>
        </w:rPr>
        <w:t>有  若有，近三年投入资金约</w:t>
      </w:r>
      <w:r w:rsidR="00466596">
        <w:rPr>
          <w:rFonts w:ascii="宋体" w:hAnsi="宋体" w:cs="宋体" w:hint="eastAsia"/>
          <w:sz w:val="24"/>
          <w:u w:val="single"/>
        </w:rPr>
        <w:tab/>
      </w:r>
      <w:r>
        <w:rPr>
          <w:rFonts w:ascii="宋体" w:hAnsi="宋体" w:cs="宋体" w:hint="eastAsia"/>
          <w:sz w:val="24"/>
        </w:rPr>
        <w:t>万元（不含国家和省财政拨付部分）。其中2020年</w:t>
      </w:r>
      <w:r w:rsidR="00466596">
        <w:rPr>
          <w:rFonts w:ascii="宋体" w:hAnsi="宋体" w:cs="宋体" w:hint="eastAsia"/>
          <w:sz w:val="24"/>
          <w:u w:val="single"/>
        </w:rPr>
        <w:tab/>
      </w:r>
      <w:r w:rsidR="00466596">
        <w:rPr>
          <w:rFonts w:ascii="宋体" w:hAnsi="宋体" w:cs="宋体" w:hint="eastAsia"/>
          <w:sz w:val="24"/>
          <w:u w:val="single"/>
        </w:rPr>
        <w:tab/>
      </w:r>
      <w:r>
        <w:rPr>
          <w:rFonts w:ascii="宋体" w:hAnsi="宋体" w:cs="宋体" w:hint="eastAsia"/>
          <w:sz w:val="24"/>
        </w:rPr>
        <w:t>万元；2021年</w:t>
      </w:r>
      <w:r w:rsidR="00466596">
        <w:rPr>
          <w:rFonts w:ascii="宋体" w:hAnsi="宋体" w:cs="宋体" w:hint="eastAsia"/>
          <w:sz w:val="24"/>
          <w:u w:val="single"/>
        </w:rPr>
        <w:tab/>
      </w:r>
      <w:r w:rsidR="00466596">
        <w:rPr>
          <w:rFonts w:ascii="宋体" w:hAnsi="宋体" w:cs="宋体" w:hint="eastAsia"/>
          <w:sz w:val="24"/>
          <w:u w:val="single"/>
        </w:rPr>
        <w:tab/>
      </w:r>
      <w:r>
        <w:rPr>
          <w:rFonts w:ascii="宋体" w:hAnsi="宋体" w:cs="宋体" w:hint="eastAsia"/>
          <w:sz w:val="24"/>
        </w:rPr>
        <w:t>万元；2022年</w:t>
      </w:r>
      <w:r w:rsidR="00466596">
        <w:rPr>
          <w:rFonts w:ascii="宋体" w:hAnsi="宋体" w:cs="宋体" w:hint="eastAsia"/>
          <w:sz w:val="24"/>
          <w:u w:val="single"/>
        </w:rPr>
        <w:tab/>
      </w:r>
      <w:r w:rsidR="00466596">
        <w:rPr>
          <w:rFonts w:ascii="宋体" w:hAnsi="宋体" w:cs="宋体" w:hint="eastAsia"/>
          <w:sz w:val="24"/>
          <w:u w:val="single"/>
        </w:rPr>
        <w:tab/>
      </w:r>
      <w:r>
        <w:rPr>
          <w:rFonts w:ascii="宋体" w:hAnsi="宋体" w:cs="宋体" w:hint="eastAsia"/>
          <w:sz w:val="24"/>
        </w:rPr>
        <w:t>万元。</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无</w:t>
      </w:r>
    </w:p>
    <w:p w:rsidR="00D55F21" w:rsidRDefault="00B029A7">
      <w:pPr>
        <w:widowControl/>
        <w:numPr>
          <w:ilvl w:val="0"/>
          <w:numId w:val="1"/>
        </w:numPr>
        <w:spacing w:line="360" w:lineRule="auto"/>
        <w:jc w:val="left"/>
        <w:rPr>
          <w:rFonts w:ascii="宋体" w:hAnsi="宋体" w:cs="宋体"/>
          <w:kern w:val="0"/>
          <w:sz w:val="24"/>
        </w:rPr>
      </w:pPr>
      <w:r>
        <w:rPr>
          <w:rFonts w:ascii="宋体" w:hAnsi="宋体" w:cs="宋体" w:hint="eastAsia"/>
          <w:kern w:val="0"/>
          <w:sz w:val="24"/>
        </w:rPr>
        <w:t>本级教育行政部门辖区内中小学教育信息化</w:t>
      </w:r>
      <w:r>
        <w:rPr>
          <w:rFonts w:ascii="宋体" w:hAnsi="宋体" w:cs="宋体" w:hint="eastAsia"/>
          <w:b/>
          <w:bCs/>
          <w:kern w:val="0"/>
          <w:sz w:val="24"/>
        </w:rPr>
        <w:t>设备</w:t>
      </w:r>
      <w:r>
        <w:rPr>
          <w:rFonts w:ascii="宋体" w:hAnsi="宋体" w:cs="宋体" w:hint="eastAsia"/>
          <w:kern w:val="0"/>
          <w:sz w:val="24"/>
        </w:rPr>
        <w:t>主要采购模式为：</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学校自主采购</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区域统一采购</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学校自主+区域统一混合采购</w:t>
      </w:r>
    </w:p>
    <w:p w:rsidR="00D55F21" w:rsidRDefault="00B029A7">
      <w:pPr>
        <w:spacing w:line="360" w:lineRule="auto"/>
        <w:ind w:firstLineChars="200" w:firstLine="480"/>
        <w:rPr>
          <w:rFonts w:ascii="宋体" w:hAnsi="宋体" w:cs="宋体"/>
          <w:sz w:val="24"/>
          <w:u w:val="single"/>
        </w:rPr>
      </w:pPr>
      <w:r>
        <w:rPr>
          <w:rFonts w:ascii="宋体" w:hAnsi="宋体" w:cs="宋体" w:hint="eastAsia"/>
          <w:sz w:val="24"/>
        </w:rPr>
        <w:lastRenderedPageBreak/>
        <w:sym w:font="Wingdings 2" w:char="00A3"/>
      </w:r>
      <w:r>
        <w:rPr>
          <w:rFonts w:ascii="宋体" w:hAnsi="宋体" w:cs="宋体" w:hint="eastAsia"/>
          <w:sz w:val="24"/>
        </w:rPr>
        <w:t>其他（请注明）</w:t>
      </w:r>
    </w:p>
    <w:p w:rsidR="00D55F21" w:rsidRDefault="00B029A7">
      <w:pPr>
        <w:widowControl/>
        <w:numPr>
          <w:ilvl w:val="0"/>
          <w:numId w:val="1"/>
        </w:numPr>
        <w:spacing w:line="360" w:lineRule="auto"/>
        <w:jc w:val="left"/>
        <w:rPr>
          <w:rFonts w:ascii="宋体" w:hAnsi="宋体" w:cs="宋体"/>
          <w:kern w:val="0"/>
          <w:sz w:val="24"/>
        </w:rPr>
      </w:pPr>
      <w:r>
        <w:rPr>
          <w:rFonts w:ascii="宋体" w:hAnsi="宋体" w:cs="宋体" w:hint="eastAsia"/>
          <w:kern w:val="0"/>
          <w:sz w:val="24"/>
        </w:rPr>
        <w:t>本级教育行政部门辖区内中小学教育信息化</w:t>
      </w:r>
      <w:r>
        <w:rPr>
          <w:rFonts w:ascii="宋体" w:hAnsi="宋体" w:cs="宋体" w:hint="eastAsia"/>
          <w:b/>
          <w:bCs/>
          <w:kern w:val="0"/>
          <w:sz w:val="24"/>
        </w:rPr>
        <w:t>服务和资源</w:t>
      </w:r>
      <w:r>
        <w:rPr>
          <w:rFonts w:ascii="宋体" w:hAnsi="宋体" w:cs="宋体" w:hint="eastAsia"/>
          <w:kern w:val="0"/>
          <w:sz w:val="24"/>
        </w:rPr>
        <w:t>的主要采购模式为：</w:t>
      </w:r>
    </w:p>
    <w:p w:rsidR="00D55F21" w:rsidRDefault="00B029A7">
      <w:pPr>
        <w:widowControl/>
        <w:spacing w:line="360" w:lineRule="auto"/>
        <w:ind w:firstLineChars="200" w:firstLine="480"/>
        <w:jc w:val="left"/>
        <w:rPr>
          <w:rFonts w:ascii="宋体" w:hAnsi="宋体" w:cs="宋体"/>
          <w:kern w:val="0"/>
          <w:sz w:val="24"/>
        </w:rPr>
      </w:pPr>
      <w:r>
        <w:rPr>
          <w:rFonts w:ascii="宋体" w:hAnsi="宋体" w:cs="宋体" w:hint="eastAsia"/>
          <w:sz w:val="24"/>
        </w:rPr>
        <w:sym w:font="Wingdings 2" w:char="00A3"/>
      </w:r>
      <w:r>
        <w:rPr>
          <w:rFonts w:ascii="宋体" w:hAnsi="宋体" w:cs="宋体" w:hint="eastAsia"/>
          <w:kern w:val="0"/>
          <w:sz w:val="24"/>
        </w:rPr>
        <w:t>学校自主采购</w:t>
      </w:r>
    </w:p>
    <w:p w:rsidR="00D55F21" w:rsidRDefault="00B029A7">
      <w:pPr>
        <w:widowControl/>
        <w:spacing w:line="360" w:lineRule="auto"/>
        <w:ind w:firstLineChars="200" w:firstLine="480"/>
        <w:jc w:val="left"/>
        <w:rPr>
          <w:rFonts w:ascii="宋体" w:hAnsi="宋体" w:cs="宋体"/>
          <w:kern w:val="0"/>
          <w:sz w:val="24"/>
        </w:rPr>
      </w:pPr>
      <w:r>
        <w:rPr>
          <w:rFonts w:ascii="宋体" w:hAnsi="宋体" w:cs="宋体" w:hint="eastAsia"/>
          <w:sz w:val="24"/>
        </w:rPr>
        <w:sym w:font="Wingdings 2" w:char="00A3"/>
      </w:r>
      <w:r>
        <w:rPr>
          <w:rFonts w:ascii="宋体" w:hAnsi="宋体" w:cs="宋体" w:hint="eastAsia"/>
          <w:kern w:val="0"/>
          <w:sz w:val="24"/>
        </w:rPr>
        <w:t>区域统一采购</w:t>
      </w:r>
    </w:p>
    <w:p w:rsidR="00D55F21" w:rsidRDefault="00B029A7">
      <w:pPr>
        <w:widowControl/>
        <w:spacing w:line="360" w:lineRule="auto"/>
        <w:ind w:firstLineChars="200" w:firstLine="480"/>
        <w:jc w:val="left"/>
        <w:rPr>
          <w:rFonts w:ascii="宋体" w:hAnsi="宋体" w:cs="宋体"/>
          <w:kern w:val="0"/>
          <w:sz w:val="24"/>
        </w:rPr>
      </w:pPr>
      <w:r>
        <w:rPr>
          <w:rFonts w:ascii="宋体" w:hAnsi="宋体" w:cs="宋体" w:hint="eastAsia"/>
          <w:sz w:val="24"/>
        </w:rPr>
        <w:sym w:font="Wingdings 2" w:char="00A3"/>
      </w:r>
      <w:r>
        <w:rPr>
          <w:rFonts w:ascii="宋体" w:hAnsi="宋体" w:cs="宋体" w:hint="eastAsia"/>
          <w:kern w:val="0"/>
          <w:sz w:val="24"/>
        </w:rPr>
        <w:t>学校自主+区域统一混合采购</w:t>
      </w:r>
    </w:p>
    <w:p w:rsidR="00D55F21" w:rsidRDefault="00B029A7">
      <w:pPr>
        <w:widowControl/>
        <w:spacing w:line="360" w:lineRule="auto"/>
        <w:ind w:firstLineChars="200" w:firstLine="480"/>
        <w:jc w:val="left"/>
        <w:rPr>
          <w:rFonts w:ascii="宋体" w:hAnsi="宋体" w:cs="宋体"/>
          <w:kern w:val="0"/>
          <w:sz w:val="24"/>
          <w:u w:val="single"/>
        </w:rPr>
      </w:pPr>
      <w:r>
        <w:rPr>
          <w:rFonts w:ascii="宋体" w:hAnsi="宋体" w:cs="宋体" w:hint="eastAsia"/>
          <w:sz w:val="24"/>
        </w:rPr>
        <w:sym w:font="Wingdings 2" w:char="00A3"/>
      </w:r>
      <w:r>
        <w:rPr>
          <w:rFonts w:ascii="宋体" w:hAnsi="宋体" w:cs="宋体" w:hint="eastAsia"/>
          <w:kern w:val="0"/>
          <w:sz w:val="24"/>
        </w:rPr>
        <w:t>其他（请注明）</w:t>
      </w:r>
    </w:p>
    <w:p w:rsidR="00D55F21" w:rsidRDefault="00B029A7">
      <w:pPr>
        <w:widowControl/>
        <w:numPr>
          <w:ilvl w:val="0"/>
          <w:numId w:val="1"/>
        </w:numPr>
        <w:spacing w:line="360" w:lineRule="auto"/>
        <w:jc w:val="left"/>
        <w:rPr>
          <w:rFonts w:ascii="宋体" w:hAnsi="宋体" w:cs="宋体"/>
          <w:sz w:val="24"/>
        </w:rPr>
      </w:pPr>
      <w:r>
        <w:rPr>
          <w:rFonts w:ascii="宋体" w:hAnsi="宋体" w:cs="宋体" w:hint="eastAsia"/>
          <w:sz w:val="24"/>
        </w:rPr>
        <w:t>是否建有区域教育信息化系统？</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有   若有，该系统支持哪些功能（可多选）</w:t>
      </w:r>
    </w:p>
    <w:p w:rsidR="00D55F21" w:rsidRDefault="00B029A7">
      <w:pPr>
        <w:spacing w:line="360" w:lineRule="auto"/>
        <w:ind w:firstLineChars="500" w:firstLine="1200"/>
        <w:rPr>
          <w:rFonts w:ascii="宋体" w:hAnsi="宋体" w:cs="宋体"/>
          <w:sz w:val="24"/>
        </w:rPr>
      </w:pPr>
      <w:r>
        <w:rPr>
          <w:rFonts w:ascii="宋体" w:hAnsi="宋体" w:cs="宋体" w:hint="eastAsia"/>
          <w:sz w:val="24"/>
        </w:rPr>
        <w:sym w:font="Wingdings 2" w:char="00A3"/>
      </w:r>
      <w:r>
        <w:rPr>
          <w:rFonts w:ascii="宋体" w:hAnsi="宋体" w:cs="宋体" w:hint="eastAsia"/>
          <w:sz w:val="24"/>
        </w:rPr>
        <w:t>常用办公系统</w:t>
      </w:r>
      <w:r>
        <w:rPr>
          <w:rFonts w:ascii="宋体" w:hAnsi="宋体" w:cs="宋体" w:hint="eastAsia"/>
          <w:sz w:val="24"/>
        </w:rPr>
        <w:sym w:font="Wingdings 2" w:char="00A3"/>
      </w:r>
      <w:r>
        <w:rPr>
          <w:rFonts w:ascii="宋体" w:hAnsi="宋体" w:cs="宋体" w:hint="eastAsia"/>
          <w:sz w:val="24"/>
        </w:rPr>
        <w:t xml:space="preserve">教学管理与评价 </w:t>
      </w:r>
      <w:r>
        <w:rPr>
          <w:rFonts w:ascii="宋体" w:hAnsi="宋体" w:cs="宋体" w:hint="eastAsia"/>
          <w:sz w:val="24"/>
        </w:rPr>
        <w:sym w:font="Wingdings 2" w:char="00A3"/>
      </w:r>
      <w:r>
        <w:rPr>
          <w:rFonts w:ascii="宋体" w:hAnsi="宋体" w:cs="宋体" w:hint="eastAsia"/>
          <w:sz w:val="24"/>
        </w:rPr>
        <w:t xml:space="preserve">教育信息发布   </w:t>
      </w:r>
    </w:p>
    <w:p w:rsidR="00D55F21" w:rsidRDefault="00B029A7">
      <w:pPr>
        <w:spacing w:line="360" w:lineRule="auto"/>
        <w:ind w:firstLineChars="500" w:firstLine="1200"/>
        <w:rPr>
          <w:rFonts w:ascii="宋体" w:hAnsi="宋体" w:cs="宋体"/>
          <w:sz w:val="24"/>
        </w:rPr>
      </w:pPr>
      <w:r>
        <w:rPr>
          <w:rFonts w:ascii="宋体" w:hAnsi="宋体" w:cs="宋体" w:hint="eastAsia"/>
          <w:sz w:val="24"/>
        </w:rPr>
        <w:sym w:font="Wingdings 2" w:char="00A3"/>
      </w:r>
      <w:r>
        <w:rPr>
          <w:rFonts w:ascii="宋体" w:hAnsi="宋体" w:cs="宋体" w:hint="eastAsia"/>
          <w:sz w:val="24"/>
        </w:rPr>
        <w:t>教育舆情监控与应对</w:t>
      </w:r>
      <w:r>
        <w:rPr>
          <w:rFonts w:ascii="宋体" w:hAnsi="宋体" w:cs="宋体" w:hint="eastAsia"/>
          <w:sz w:val="24"/>
        </w:rPr>
        <w:sym w:font="Wingdings 2" w:char="00A3"/>
      </w:r>
      <w:r>
        <w:rPr>
          <w:rFonts w:ascii="宋体" w:hAnsi="宋体" w:cs="宋体" w:hint="eastAsia"/>
          <w:sz w:val="24"/>
        </w:rPr>
        <w:t>校园安全管理</w:t>
      </w:r>
      <w:r>
        <w:rPr>
          <w:rFonts w:ascii="宋体" w:hAnsi="宋体" w:cs="宋体" w:hint="eastAsia"/>
          <w:sz w:val="24"/>
        </w:rPr>
        <w:sym w:font="Wingdings 2" w:char="00A3"/>
      </w:r>
      <w:r>
        <w:rPr>
          <w:rFonts w:ascii="宋体" w:hAnsi="宋体" w:cs="宋体" w:hint="eastAsia"/>
          <w:sz w:val="24"/>
        </w:rPr>
        <w:t xml:space="preserve">教师管理 </w:t>
      </w:r>
    </w:p>
    <w:p w:rsidR="00D55F21" w:rsidRDefault="00B029A7">
      <w:pPr>
        <w:spacing w:line="360" w:lineRule="auto"/>
        <w:ind w:firstLineChars="500" w:firstLine="1200"/>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学生管理</w:t>
      </w:r>
      <w:r>
        <w:rPr>
          <w:rFonts w:ascii="宋体" w:hAnsi="宋体" w:cs="宋体" w:hint="eastAsia"/>
          <w:sz w:val="24"/>
        </w:rPr>
        <w:sym w:font="Wingdings 2" w:char="00A3"/>
      </w:r>
      <w:r>
        <w:rPr>
          <w:rFonts w:ascii="宋体" w:hAnsi="宋体" w:cs="宋体" w:hint="eastAsia"/>
          <w:sz w:val="24"/>
        </w:rPr>
        <w:t xml:space="preserve">数字教学资源  </w:t>
      </w:r>
      <w:r>
        <w:rPr>
          <w:rFonts w:ascii="宋体" w:hAnsi="宋体" w:cs="宋体" w:hint="eastAsia"/>
          <w:sz w:val="24"/>
        </w:rPr>
        <w:sym w:font="Wingdings 2" w:char="00A3"/>
      </w:r>
      <w:r>
        <w:rPr>
          <w:rFonts w:ascii="宋体" w:hAnsi="宋体" w:cs="宋体" w:hint="eastAsia"/>
          <w:sz w:val="24"/>
        </w:rPr>
        <w:t>其他（请注明）</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无</w:t>
      </w:r>
    </w:p>
    <w:p w:rsidR="00D55F21" w:rsidRDefault="00B029A7">
      <w:pPr>
        <w:numPr>
          <w:ilvl w:val="0"/>
          <w:numId w:val="1"/>
        </w:numPr>
        <w:spacing w:line="360" w:lineRule="auto"/>
        <w:rPr>
          <w:rFonts w:ascii="宋体" w:hAnsi="宋体" w:cs="宋体"/>
          <w:kern w:val="0"/>
          <w:sz w:val="24"/>
        </w:rPr>
      </w:pPr>
      <w:r>
        <w:rPr>
          <w:rFonts w:ascii="宋体" w:hAnsi="宋体" w:cs="宋体" w:hint="eastAsia"/>
          <w:kern w:val="0"/>
          <w:sz w:val="24"/>
        </w:rPr>
        <w:t>由区域统筹采购的包括（可多选）</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信息化终端（个人电脑、电子白板等）      </w:t>
      </w:r>
      <w:r>
        <w:rPr>
          <w:rFonts w:ascii="宋体" w:hAnsi="宋体" w:cs="宋体" w:hint="eastAsia"/>
          <w:sz w:val="24"/>
        </w:rPr>
        <w:sym w:font="Wingdings 2" w:char="00A3"/>
      </w:r>
      <w:r>
        <w:rPr>
          <w:rFonts w:ascii="宋体" w:hAnsi="宋体" w:cs="宋体" w:hint="eastAsia"/>
          <w:sz w:val="24"/>
        </w:rPr>
        <w:t>学校互联网接入</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数字资源</w:t>
      </w:r>
      <w:r>
        <w:rPr>
          <w:rFonts w:ascii="宋体" w:hAnsi="宋体" w:cs="宋体" w:hint="eastAsia"/>
          <w:sz w:val="24"/>
        </w:rPr>
        <w:sym w:font="Wingdings 2" w:char="00A3"/>
      </w:r>
      <w:r>
        <w:rPr>
          <w:rFonts w:ascii="宋体" w:hAnsi="宋体" w:cs="宋体" w:hint="eastAsia"/>
          <w:sz w:val="24"/>
        </w:rPr>
        <w:t xml:space="preserve">信息化装备维护     </w:t>
      </w:r>
      <w:r>
        <w:rPr>
          <w:rFonts w:ascii="宋体" w:hAnsi="宋体" w:cs="宋体" w:hint="eastAsia"/>
          <w:sz w:val="24"/>
        </w:rPr>
        <w:sym w:font="Wingdings 2" w:char="00A3"/>
      </w:r>
      <w:r>
        <w:rPr>
          <w:rFonts w:ascii="宋体" w:hAnsi="宋体" w:cs="宋体" w:hint="eastAsia"/>
          <w:sz w:val="24"/>
        </w:rPr>
        <w:t>网络安全保障</w:t>
      </w:r>
    </w:p>
    <w:p w:rsidR="00D55F21" w:rsidRDefault="00B029A7">
      <w:pPr>
        <w:spacing w:line="360" w:lineRule="auto"/>
        <w:ind w:firstLineChars="200" w:firstLine="480"/>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 xml:space="preserve">校园网         </w:t>
      </w:r>
      <w:r>
        <w:rPr>
          <w:rFonts w:ascii="宋体" w:hAnsi="宋体" w:cs="宋体" w:hint="eastAsia"/>
          <w:sz w:val="24"/>
        </w:rPr>
        <w:sym w:font="Wingdings 2" w:char="00A3"/>
      </w:r>
      <w:r>
        <w:rPr>
          <w:rFonts w:ascii="宋体" w:hAnsi="宋体" w:cs="宋体" w:hint="eastAsia"/>
          <w:sz w:val="24"/>
        </w:rPr>
        <w:t xml:space="preserve">智慧校园建设        </w:t>
      </w:r>
      <w:r>
        <w:rPr>
          <w:rFonts w:ascii="宋体" w:hAnsi="宋体" w:cs="宋体" w:hint="eastAsia"/>
          <w:sz w:val="24"/>
        </w:rPr>
        <w:sym w:font="Wingdings 2" w:char="00A3"/>
      </w:r>
      <w:r>
        <w:rPr>
          <w:rFonts w:ascii="宋体" w:hAnsi="宋体" w:cs="宋体" w:hint="eastAsia"/>
          <w:sz w:val="24"/>
        </w:rPr>
        <w:t>其他（请注明）</w:t>
      </w:r>
    </w:p>
    <w:p w:rsidR="00D55F21" w:rsidRDefault="00B029A7">
      <w:pPr>
        <w:numPr>
          <w:ilvl w:val="0"/>
          <w:numId w:val="1"/>
        </w:numPr>
        <w:spacing w:line="360" w:lineRule="auto"/>
        <w:rPr>
          <w:rFonts w:ascii="宋体" w:hAnsi="宋体" w:cs="宋体"/>
          <w:sz w:val="24"/>
        </w:rPr>
      </w:pPr>
      <w:r>
        <w:rPr>
          <w:rFonts w:ascii="宋体" w:hAnsi="宋体" w:cs="宋体" w:hint="eastAsia"/>
          <w:sz w:val="24"/>
        </w:rPr>
        <w:t>本地区各学校间线上相互交流方式是（可多选）</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QQ群  </w:t>
      </w:r>
      <w:r>
        <w:rPr>
          <w:rFonts w:ascii="宋体" w:hAnsi="宋体" w:cs="宋体" w:hint="eastAsia"/>
          <w:sz w:val="24"/>
        </w:rPr>
        <w:sym w:font="Wingdings 2" w:char="00A3"/>
      </w:r>
      <w:r>
        <w:rPr>
          <w:rFonts w:ascii="宋体" w:hAnsi="宋体" w:cs="宋体" w:hint="eastAsia"/>
          <w:sz w:val="24"/>
        </w:rPr>
        <w:t xml:space="preserve">微信群   </w:t>
      </w:r>
      <w:r>
        <w:rPr>
          <w:rFonts w:ascii="宋体" w:hAnsi="宋体" w:cs="宋体" w:hint="eastAsia"/>
          <w:sz w:val="24"/>
        </w:rPr>
        <w:sym w:font="Wingdings 2" w:char="00A3"/>
      </w:r>
      <w:r>
        <w:rPr>
          <w:rFonts w:ascii="宋体" w:hAnsi="宋体" w:cs="宋体" w:hint="eastAsia"/>
          <w:sz w:val="24"/>
        </w:rPr>
        <w:t xml:space="preserve">博客 </w:t>
      </w:r>
      <w:r>
        <w:rPr>
          <w:rFonts w:ascii="宋体" w:hAnsi="宋体" w:cs="宋体" w:hint="eastAsia"/>
          <w:sz w:val="24"/>
        </w:rPr>
        <w:tab/>
      </w:r>
      <w:r>
        <w:rPr>
          <w:rFonts w:ascii="宋体" w:hAnsi="宋体" w:cs="宋体" w:hint="eastAsia"/>
          <w:sz w:val="24"/>
        </w:rPr>
        <w:sym w:font="Wingdings 2" w:char="00A3"/>
      </w:r>
      <w:r>
        <w:rPr>
          <w:rFonts w:ascii="宋体" w:hAnsi="宋体" w:cs="宋体" w:hint="eastAsia"/>
          <w:sz w:val="24"/>
        </w:rPr>
        <w:t xml:space="preserve">专题网站 </w:t>
      </w:r>
    </w:p>
    <w:p w:rsidR="00D55F21" w:rsidRDefault="00B029A7">
      <w:pPr>
        <w:spacing w:line="360" w:lineRule="auto"/>
        <w:ind w:firstLineChars="200" w:firstLine="480"/>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其他（请注明）</w:t>
      </w:r>
    </w:p>
    <w:p w:rsidR="00D55F21" w:rsidRDefault="00B029A7">
      <w:pPr>
        <w:numPr>
          <w:ilvl w:val="0"/>
          <w:numId w:val="1"/>
        </w:numPr>
        <w:spacing w:line="360" w:lineRule="auto"/>
        <w:rPr>
          <w:rFonts w:ascii="宋体" w:hAnsi="宋体" w:cs="宋体"/>
          <w:sz w:val="24"/>
        </w:rPr>
      </w:pPr>
      <w:r>
        <w:rPr>
          <w:rFonts w:ascii="宋体" w:hAnsi="宋体" w:cs="宋体" w:hint="eastAsia"/>
          <w:sz w:val="24"/>
        </w:rPr>
        <w:t>本地区学校使用的数字教学资源来自于（可多选）</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国家级教育资源平台</w:t>
      </w:r>
      <w:r>
        <w:rPr>
          <w:rFonts w:ascii="宋体" w:hAnsi="宋体" w:cs="宋体" w:hint="eastAsia"/>
          <w:sz w:val="24"/>
        </w:rPr>
        <w:sym w:font="Wingdings 2" w:char="00A3"/>
      </w:r>
      <w:r>
        <w:rPr>
          <w:rFonts w:ascii="宋体" w:hAnsi="宋体" w:cs="宋体" w:hint="eastAsia"/>
          <w:sz w:val="24"/>
        </w:rPr>
        <w:t>省级教育资源平台</w:t>
      </w:r>
      <w:r>
        <w:rPr>
          <w:rFonts w:ascii="宋体" w:hAnsi="宋体" w:cs="宋体" w:hint="eastAsia"/>
          <w:sz w:val="24"/>
        </w:rPr>
        <w:sym w:font="Wingdings 2" w:char="00A3"/>
      </w:r>
      <w:r>
        <w:rPr>
          <w:rFonts w:ascii="宋体" w:hAnsi="宋体" w:cs="宋体" w:hint="eastAsia"/>
          <w:sz w:val="24"/>
        </w:rPr>
        <w:t>学校购买</w:t>
      </w:r>
    </w:p>
    <w:p w:rsidR="00D55F21" w:rsidRDefault="00B029A7">
      <w:pPr>
        <w:numPr>
          <w:ilvl w:val="0"/>
          <w:numId w:val="1"/>
        </w:numPr>
        <w:spacing w:line="360" w:lineRule="auto"/>
        <w:rPr>
          <w:rFonts w:ascii="宋体" w:hAnsi="宋体" w:cs="宋体"/>
          <w:sz w:val="24"/>
        </w:rPr>
      </w:pPr>
      <w:r>
        <w:rPr>
          <w:rFonts w:ascii="宋体" w:hAnsi="宋体" w:cs="宋体" w:hint="eastAsia"/>
          <w:sz w:val="24"/>
        </w:rPr>
        <w:t>区域内是否有市（县/区）级教育信息化试点校（或样本校、示范校）？</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是   </w:t>
      </w:r>
      <w:r>
        <w:rPr>
          <w:rFonts w:ascii="宋体" w:hAnsi="宋体" w:cs="宋体" w:hint="eastAsia"/>
          <w:sz w:val="24"/>
        </w:rPr>
        <w:sym w:font="Wingdings 2" w:char="00A3"/>
      </w:r>
      <w:r>
        <w:rPr>
          <w:rFonts w:ascii="宋体" w:hAnsi="宋体" w:cs="宋体" w:hint="eastAsia"/>
          <w:sz w:val="24"/>
        </w:rPr>
        <w:t>否</w:t>
      </w:r>
    </w:p>
    <w:p w:rsidR="00D55F21" w:rsidRDefault="00B029A7">
      <w:pPr>
        <w:numPr>
          <w:ilvl w:val="0"/>
          <w:numId w:val="1"/>
        </w:numPr>
        <w:spacing w:line="360" w:lineRule="auto"/>
        <w:rPr>
          <w:rFonts w:ascii="宋体" w:hAnsi="宋体" w:cs="宋体"/>
          <w:sz w:val="24"/>
        </w:rPr>
      </w:pPr>
      <w:r>
        <w:rPr>
          <w:rFonts w:ascii="宋体" w:hAnsi="宋体" w:cs="宋体" w:hint="eastAsia"/>
          <w:sz w:val="24"/>
        </w:rPr>
        <w:t>是否建立了促进教师教育信息化应用的相关激励机制、评估机制？</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是  </w:t>
      </w:r>
      <w:r>
        <w:rPr>
          <w:rFonts w:ascii="宋体" w:hAnsi="宋体" w:cs="宋体" w:hint="eastAsia"/>
          <w:sz w:val="24"/>
        </w:rPr>
        <w:sym w:font="Wingdings 2" w:char="00A3"/>
      </w:r>
      <w:r>
        <w:rPr>
          <w:rFonts w:ascii="宋体" w:hAnsi="宋体" w:cs="宋体" w:hint="eastAsia"/>
          <w:sz w:val="24"/>
        </w:rPr>
        <w:t>否</w:t>
      </w:r>
    </w:p>
    <w:p w:rsidR="00D55F21" w:rsidRDefault="00B029A7">
      <w:pPr>
        <w:numPr>
          <w:ilvl w:val="0"/>
          <w:numId w:val="1"/>
        </w:numPr>
        <w:spacing w:line="360" w:lineRule="auto"/>
        <w:rPr>
          <w:rFonts w:ascii="宋体" w:hAnsi="宋体" w:cs="宋体"/>
          <w:sz w:val="24"/>
        </w:rPr>
      </w:pPr>
      <w:r>
        <w:rPr>
          <w:rFonts w:ascii="宋体" w:hAnsi="宋体" w:cs="宋体" w:hint="eastAsia"/>
          <w:sz w:val="24"/>
        </w:rPr>
        <w:t>本地区是否已实现各级教育部门和各类学校之间的数据共享和协同服务？</w:t>
      </w:r>
    </w:p>
    <w:p w:rsidR="00D55F21" w:rsidRDefault="00B029A7">
      <w:pPr>
        <w:spacing w:line="360" w:lineRule="auto"/>
        <w:ind w:firstLineChars="200" w:firstLine="48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是   </w:t>
      </w:r>
      <w:r>
        <w:rPr>
          <w:rFonts w:ascii="宋体" w:hAnsi="宋体" w:cs="宋体" w:hint="eastAsia"/>
          <w:sz w:val="24"/>
        </w:rPr>
        <w:sym w:font="Wingdings 2" w:char="00A3"/>
      </w:r>
      <w:r>
        <w:rPr>
          <w:rFonts w:ascii="宋体" w:hAnsi="宋体" w:cs="宋体" w:hint="eastAsia"/>
          <w:sz w:val="24"/>
        </w:rPr>
        <w:t>否</w:t>
      </w:r>
    </w:p>
    <w:p w:rsidR="00D55F21" w:rsidRDefault="00B029A7">
      <w:pPr>
        <w:numPr>
          <w:ilvl w:val="0"/>
          <w:numId w:val="1"/>
        </w:numPr>
        <w:spacing w:line="360" w:lineRule="auto"/>
        <w:rPr>
          <w:rFonts w:ascii="宋体" w:hAnsi="宋体" w:cs="宋体"/>
          <w:sz w:val="24"/>
        </w:rPr>
      </w:pPr>
      <w:r>
        <w:rPr>
          <w:rFonts w:ascii="宋体" w:hAnsi="宋体" w:cs="宋体" w:hint="eastAsia"/>
          <w:sz w:val="24"/>
        </w:rPr>
        <w:t>贵单位是否配备了信息技术专业人员？</w:t>
      </w:r>
    </w:p>
    <w:p w:rsidR="00D55F21" w:rsidRDefault="00B029A7">
      <w:pPr>
        <w:spacing w:line="360" w:lineRule="auto"/>
        <w:ind w:firstLine="420"/>
        <w:rPr>
          <w:rFonts w:ascii="宋体" w:hAnsi="宋体" w:cs="宋体"/>
          <w:sz w:val="24"/>
        </w:rPr>
      </w:pPr>
      <w:r>
        <w:rPr>
          <w:rFonts w:ascii="宋体" w:hAnsi="宋体" w:cs="宋体" w:hint="eastAsia"/>
          <w:sz w:val="24"/>
        </w:rPr>
        <w:sym w:font="Wingdings 2" w:char="00A3"/>
      </w:r>
      <w:r>
        <w:rPr>
          <w:rFonts w:ascii="宋体" w:hAnsi="宋体" w:cs="宋体" w:hint="eastAsia"/>
          <w:sz w:val="24"/>
        </w:rPr>
        <w:t>是</w:t>
      </w:r>
    </w:p>
    <w:p w:rsidR="00D55F21" w:rsidRDefault="00B029A7">
      <w:pPr>
        <w:spacing w:line="360" w:lineRule="auto"/>
        <w:ind w:left="420" w:firstLineChars="175" w:firstLine="420"/>
        <w:rPr>
          <w:rFonts w:ascii="宋体" w:hAnsi="宋体" w:cs="宋体"/>
          <w:sz w:val="24"/>
        </w:rPr>
      </w:pPr>
      <w:r>
        <w:rPr>
          <w:rFonts w:ascii="宋体" w:hAnsi="宋体" w:cs="宋体" w:hint="eastAsia"/>
          <w:sz w:val="24"/>
        </w:rPr>
        <w:lastRenderedPageBreak/>
        <w:t>（1）所配备信息技术专业人员的情况为？（可多选）</w:t>
      </w:r>
    </w:p>
    <w:p w:rsidR="00D55F21" w:rsidRDefault="00B029A7">
      <w:pPr>
        <w:spacing w:line="360" w:lineRule="auto"/>
        <w:ind w:left="300" w:firstLineChars="400" w:firstLine="960"/>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 xml:space="preserve">兼职人员  </w:t>
      </w:r>
      <w:r>
        <w:rPr>
          <w:rFonts w:ascii="宋体" w:hAnsi="宋体" w:cs="宋体" w:hint="eastAsia"/>
          <w:sz w:val="24"/>
        </w:rPr>
        <w:sym w:font="Wingdings 2" w:char="00A3"/>
      </w:r>
      <w:r>
        <w:rPr>
          <w:rFonts w:ascii="宋体" w:hAnsi="宋体" w:cs="宋体" w:hint="eastAsia"/>
          <w:sz w:val="24"/>
        </w:rPr>
        <w:t xml:space="preserve">专门人员  </w:t>
      </w:r>
      <w:r>
        <w:rPr>
          <w:rFonts w:ascii="宋体" w:hAnsi="宋体" w:cs="宋体" w:hint="eastAsia"/>
          <w:sz w:val="24"/>
        </w:rPr>
        <w:sym w:font="Wingdings 2" w:char="00A3"/>
      </w:r>
      <w:r>
        <w:rPr>
          <w:rFonts w:ascii="宋体" w:hAnsi="宋体" w:cs="宋体" w:hint="eastAsia"/>
          <w:sz w:val="24"/>
        </w:rPr>
        <w:t xml:space="preserve">外聘人员  </w:t>
      </w:r>
      <w:r>
        <w:rPr>
          <w:rFonts w:ascii="宋体" w:hAnsi="宋体" w:cs="宋体" w:hint="eastAsia"/>
          <w:sz w:val="24"/>
        </w:rPr>
        <w:sym w:font="Wingdings 2" w:char="00A3"/>
      </w:r>
      <w:r>
        <w:rPr>
          <w:rFonts w:ascii="宋体" w:hAnsi="宋体" w:cs="宋体" w:hint="eastAsia"/>
          <w:sz w:val="24"/>
        </w:rPr>
        <w:t>其他（请注明）</w:t>
      </w:r>
    </w:p>
    <w:p w:rsidR="00D55F21" w:rsidRDefault="00B029A7">
      <w:pPr>
        <w:spacing w:line="360" w:lineRule="auto"/>
        <w:ind w:left="420" w:firstLineChars="175" w:firstLine="420"/>
        <w:rPr>
          <w:rFonts w:ascii="宋体" w:hAnsi="宋体" w:cs="宋体"/>
          <w:sz w:val="24"/>
        </w:rPr>
      </w:pPr>
      <w:r>
        <w:rPr>
          <w:rFonts w:ascii="宋体" w:hAnsi="宋体" w:cs="宋体" w:hint="eastAsia"/>
          <w:sz w:val="24"/>
        </w:rPr>
        <w:t>（2）信息技术专业人员是否充足？</w:t>
      </w:r>
    </w:p>
    <w:p w:rsidR="00D55F21" w:rsidRDefault="00B029A7">
      <w:pPr>
        <w:spacing w:line="360" w:lineRule="auto"/>
        <w:ind w:left="840" w:firstLine="4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是   </w:t>
      </w:r>
      <w:r>
        <w:rPr>
          <w:rFonts w:ascii="宋体" w:hAnsi="宋体" w:cs="宋体" w:hint="eastAsia"/>
          <w:sz w:val="24"/>
        </w:rPr>
        <w:sym w:font="Wingdings 2" w:char="00A3"/>
      </w:r>
      <w:r>
        <w:rPr>
          <w:rFonts w:ascii="宋体" w:hAnsi="宋体" w:cs="宋体" w:hint="eastAsia"/>
          <w:sz w:val="24"/>
        </w:rPr>
        <w:t>否</w:t>
      </w:r>
    </w:p>
    <w:p w:rsidR="00D55F21" w:rsidRDefault="00B029A7">
      <w:pPr>
        <w:spacing w:line="360" w:lineRule="auto"/>
        <w:rPr>
          <w:rFonts w:ascii="宋体" w:hAnsi="宋体" w:cs="宋体"/>
          <w:sz w:val="24"/>
        </w:rPr>
      </w:pPr>
      <w:r>
        <w:rPr>
          <w:rFonts w:ascii="宋体" w:hAnsi="宋体" w:cs="宋体" w:hint="eastAsia"/>
          <w:sz w:val="24"/>
        </w:rPr>
        <w:tab/>
      </w:r>
      <w:r>
        <w:rPr>
          <w:rFonts w:ascii="宋体" w:hAnsi="宋体" w:cs="宋体" w:hint="eastAsia"/>
          <w:sz w:val="24"/>
        </w:rPr>
        <w:sym w:font="Wingdings 2" w:char="00A3"/>
      </w:r>
      <w:r>
        <w:rPr>
          <w:rFonts w:ascii="宋体" w:hAnsi="宋体" w:cs="宋体" w:hint="eastAsia"/>
          <w:sz w:val="24"/>
        </w:rPr>
        <w:t>否</w:t>
      </w:r>
    </w:p>
    <w:p w:rsidR="00D55F21" w:rsidRDefault="00B029A7">
      <w:pPr>
        <w:numPr>
          <w:ilvl w:val="0"/>
          <w:numId w:val="1"/>
        </w:numPr>
        <w:spacing w:line="360" w:lineRule="auto"/>
        <w:rPr>
          <w:rFonts w:ascii="宋体" w:hAnsi="宋体" w:cs="宋体"/>
          <w:sz w:val="24"/>
        </w:rPr>
      </w:pPr>
      <w:r>
        <w:rPr>
          <w:rFonts w:ascii="宋体" w:hAnsi="宋体" w:cs="宋体" w:hint="eastAsia"/>
          <w:sz w:val="24"/>
        </w:rPr>
        <w:t>本地区信息技术教师的师资情况</w:t>
      </w:r>
    </w:p>
    <w:tbl>
      <w:tblPr>
        <w:tblW w:w="8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4"/>
        <w:gridCol w:w="664"/>
        <w:gridCol w:w="686"/>
        <w:gridCol w:w="686"/>
        <w:gridCol w:w="755"/>
        <w:gridCol w:w="675"/>
        <w:gridCol w:w="1095"/>
        <w:gridCol w:w="1560"/>
        <w:gridCol w:w="1040"/>
      </w:tblGrid>
      <w:tr w:rsidR="00D55F21">
        <w:trPr>
          <w:trHeight w:val="308"/>
          <w:jc w:val="center"/>
        </w:trPr>
        <w:tc>
          <w:tcPr>
            <w:tcW w:w="1784" w:type="dxa"/>
            <w:vMerge w:val="restart"/>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学校类型</w:t>
            </w:r>
          </w:p>
        </w:tc>
        <w:tc>
          <w:tcPr>
            <w:tcW w:w="2036" w:type="dxa"/>
            <w:gridSpan w:val="3"/>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县/市直属学校</w:t>
            </w:r>
          </w:p>
        </w:tc>
        <w:tc>
          <w:tcPr>
            <w:tcW w:w="2525" w:type="dxa"/>
            <w:gridSpan w:val="3"/>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乡/镇学校</w:t>
            </w:r>
          </w:p>
        </w:tc>
        <w:tc>
          <w:tcPr>
            <w:tcW w:w="1560" w:type="dxa"/>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小规模学校</w:t>
            </w:r>
          </w:p>
        </w:tc>
        <w:tc>
          <w:tcPr>
            <w:tcW w:w="1040" w:type="dxa"/>
            <w:vMerge w:val="restart"/>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合计</w:t>
            </w:r>
          </w:p>
        </w:tc>
      </w:tr>
      <w:tr w:rsidR="00D55F21">
        <w:trPr>
          <w:trHeight w:val="636"/>
          <w:jc w:val="center"/>
        </w:trPr>
        <w:tc>
          <w:tcPr>
            <w:tcW w:w="1784" w:type="dxa"/>
            <w:vMerge/>
            <w:noWrap/>
            <w:vAlign w:val="center"/>
          </w:tcPr>
          <w:p w:rsidR="00D55F21" w:rsidRDefault="00D55F21">
            <w:pPr>
              <w:spacing w:line="360" w:lineRule="auto"/>
              <w:jc w:val="center"/>
              <w:rPr>
                <w:rFonts w:ascii="宋体" w:hAnsi="宋体" w:cs="宋体"/>
                <w:sz w:val="24"/>
              </w:rPr>
            </w:pPr>
          </w:p>
        </w:tc>
        <w:tc>
          <w:tcPr>
            <w:tcW w:w="664" w:type="dxa"/>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普通高中</w:t>
            </w:r>
          </w:p>
        </w:tc>
        <w:tc>
          <w:tcPr>
            <w:tcW w:w="686" w:type="dxa"/>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普通初中</w:t>
            </w:r>
          </w:p>
        </w:tc>
        <w:tc>
          <w:tcPr>
            <w:tcW w:w="686" w:type="dxa"/>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普通小学</w:t>
            </w:r>
          </w:p>
        </w:tc>
        <w:tc>
          <w:tcPr>
            <w:tcW w:w="755" w:type="dxa"/>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普通高中</w:t>
            </w:r>
          </w:p>
        </w:tc>
        <w:tc>
          <w:tcPr>
            <w:tcW w:w="675" w:type="dxa"/>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普通初中</w:t>
            </w:r>
          </w:p>
        </w:tc>
        <w:tc>
          <w:tcPr>
            <w:tcW w:w="1095" w:type="dxa"/>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普通小学</w:t>
            </w:r>
          </w:p>
        </w:tc>
        <w:tc>
          <w:tcPr>
            <w:tcW w:w="1560" w:type="dxa"/>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小学</w:t>
            </w:r>
          </w:p>
        </w:tc>
        <w:tc>
          <w:tcPr>
            <w:tcW w:w="1040" w:type="dxa"/>
            <w:vMerge/>
            <w:noWrap/>
            <w:vAlign w:val="center"/>
          </w:tcPr>
          <w:p w:rsidR="00D55F21" w:rsidRDefault="00D55F21">
            <w:pPr>
              <w:spacing w:line="360" w:lineRule="auto"/>
              <w:jc w:val="center"/>
              <w:rPr>
                <w:rFonts w:ascii="宋体" w:hAnsi="宋体" w:cs="宋体"/>
                <w:sz w:val="24"/>
              </w:rPr>
            </w:pPr>
          </w:p>
        </w:tc>
      </w:tr>
      <w:tr w:rsidR="00D55F21">
        <w:trPr>
          <w:trHeight w:val="90"/>
          <w:jc w:val="center"/>
        </w:trPr>
        <w:tc>
          <w:tcPr>
            <w:tcW w:w="1784" w:type="dxa"/>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信息技术教师</w:t>
            </w:r>
          </w:p>
          <w:p w:rsidR="00D55F21" w:rsidRDefault="00B029A7">
            <w:pPr>
              <w:spacing w:line="360" w:lineRule="auto"/>
              <w:jc w:val="center"/>
              <w:rPr>
                <w:rFonts w:ascii="宋体" w:hAnsi="宋体" w:cs="宋体"/>
                <w:sz w:val="24"/>
              </w:rPr>
            </w:pPr>
            <w:r>
              <w:rPr>
                <w:rFonts w:ascii="宋体" w:hAnsi="宋体" w:cs="宋体" w:hint="eastAsia"/>
                <w:sz w:val="24"/>
              </w:rPr>
              <w:t>总数量</w:t>
            </w:r>
          </w:p>
        </w:tc>
        <w:tc>
          <w:tcPr>
            <w:tcW w:w="664" w:type="dxa"/>
            <w:noWrap/>
            <w:vAlign w:val="center"/>
          </w:tcPr>
          <w:p w:rsidR="00D55F21" w:rsidRDefault="00D55F21">
            <w:pPr>
              <w:spacing w:line="360" w:lineRule="auto"/>
              <w:jc w:val="center"/>
              <w:rPr>
                <w:rFonts w:ascii="宋体" w:hAnsi="宋体" w:cs="宋体"/>
                <w:sz w:val="24"/>
              </w:rPr>
            </w:pPr>
          </w:p>
        </w:tc>
        <w:tc>
          <w:tcPr>
            <w:tcW w:w="686" w:type="dxa"/>
            <w:noWrap/>
            <w:vAlign w:val="center"/>
          </w:tcPr>
          <w:p w:rsidR="00D55F21" w:rsidRDefault="00D55F21">
            <w:pPr>
              <w:spacing w:line="360" w:lineRule="auto"/>
              <w:jc w:val="center"/>
              <w:rPr>
                <w:rFonts w:ascii="宋体" w:hAnsi="宋体" w:cs="宋体"/>
                <w:sz w:val="24"/>
              </w:rPr>
            </w:pPr>
          </w:p>
        </w:tc>
        <w:tc>
          <w:tcPr>
            <w:tcW w:w="686" w:type="dxa"/>
            <w:noWrap/>
            <w:vAlign w:val="center"/>
          </w:tcPr>
          <w:p w:rsidR="00D55F21" w:rsidRDefault="00D55F21">
            <w:pPr>
              <w:spacing w:line="360" w:lineRule="auto"/>
              <w:jc w:val="center"/>
              <w:rPr>
                <w:rFonts w:ascii="宋体" w:hAnsi="宋体" w:cs="宋体"/>
                <w:sz w:val="24"/>
              </w:rPr>
            </w:pPr>
          </w:p>
        </w:tc>
        <w:tc>
          <w:tcPr>
            <w:tcW w:w="755" w:type="dxa"/>
            <w:noWrap/>
            <w:vAlign w:val="center"/>
          </w:tcPr>
          <w:p w:rsidR="00D55F21" w:rsidRDefault="00D55F21">
            <w:pPr>
              <w:spacing w:line="360" w:lineRule="auto"/>
              <w:jc w:val="center"/>
              <w:rPr>
                <w:rFonts w:ascii="宋体" w:hAnsi="宋体" w:cs="宋体"/>
                <w:sz w:val="24"/>
              </w:rPr>
            </w:pPr>
          </w:p>
        </w:tc>
        <w:tc>
          <w:tcPr>
            <w:tcW w:w="675" w:type="dxa"/>
            <w:noWrap/>
            <w:vAlign w:val="center"/>
          </w:tcPr>
          <w:p w:rsidR="00D55F21" w:rsidRDefault="00D55F21">
            <w:pPr>
              <w:spacing w:line="360" w:lineRule="auto"/>
              <w:jc w:val="center"/>
              <w:rPr>
                <w:rFonts w:ascii="宋体" w:hAnsi="宋体" w:cs="宋体"/>
                <w:sz w:val="24"/>
              </w:rPr>
            </w:pPr>
          </w:p>
        </w:tc>
        <w:tc>
          <w:tcPr>
            <w:tcW w:w="1095" w:type="dxa"/>
            <w:noWrap/>
            <w:vAlign w:val="center"/>
          </w:tcPr>
          <w:p w:rsidR="00D55F21" w:rsidRDefault="00D55F21">
            <w:pPr>
              <w:spacing w:line="360" w:lineRule="auto"/>
              <w:jc w:val="center"/>
              <w:rPr>
                <w:rFonts w:ascii="宋体" w:hAnsi="宋体" w:cs="宋体"/>
                <w:sz w:val="24"/>
              </w:rPr>
            </w:pPr>
          </w:p>
        </w:tc>
        <w:tc>
          <w:tcPr>
            <w:tcW w:w="1560" w:type="dxa"/>
            <w:noWrap/>
            <w:vAlign w:val="center"/>
          </w:tcPr>
          <w:p w:rsidR="00D55F21" w:rsidRDefault="00D55F21">
            <w:pPr>
              <w:spacing w:line="360" w:lineRule="auto"/>
              <w:jc w:val="center"/>
              <w:rPr>
                <w:rFonts w:ascii="宋体" w:hAnsi="宋体" w:cs="宋体"/>
                <w:sz w:val="24"/>
              </w:rPr>
            </w:pPr>
          </w:p>
        </w:tc>
        <w:tc>
          <w:tcPr>
            <w:tcW w:w="1040" w:type="dxa"/>
            <w:noWrap/>
            <w:vAlign w:val="center"/>
          </w:tcPr>
          <w:p w:rsidR="00D55F21" w:rsidRDefault="00D55F21">
            <w:pPr>
              <w:spacing w:line="360" w:lineRule="auto"/>
              <w:jc w:val="center"/>
              <w:rPr>
                <w:rFonts w:ascii="宋体" w:hAnsi="宋体" w:cs="宋体"/>
                <w:sz w:val="24"/>
              </w:rPr>
            </w:pPr>
          </w:p>
        </w:tc>
      </w:tr>
      <w:tr w:rsidR="00D55F21">
        <w:trPr>
          <w:trHeight w:val="90"/>
          <w:jc w:val="center"/>
        </w:trPr>
        <w:tc>
          <w:tcPr>
            <w:tcW w:w="1784" w:type="dxa"/>
            <w:noWrap/>
            <w:vAlign w:val="center"/>
          </w:tcPr>
          <w:p w:rsidR="00D55F21" w:rsidRDefault="00B029A7">
            <w:pPr>
              <w:spacing w:line="360" w:lineRule="auto"/>
              <w:jc w:val="center"/>
              <w:rPr>
                <w:rFonts w:ascii="宋体" w:hAnsi="宋体" w:cs="宋体"/>
                <w:sz w:val="24"/>
              </w:rPr>
            </w:pPr>
            <w:r>
              <w:rPr>
                <w:rFonts w:ascii="宋体" w:hAnsi="宋体" w:cs="宋体" w:hint="eastAsia"/>
                <w:sz w:val="24"/>
              </w:rPr>
              <w:t>信息技术专任教师数量</w:t>
            </w:r>
          </w:p>
        </w:tc>
        <w:tc>
          <w:tcPr>
            <w:tcW w:w="664" w:type="dxa"/>
            <w:noWrap/>
            <w:vAlign w:val="center"/>
          </w:tcPr>
          <w:p w:rsidR="00D55F21" w:rsidRDefault="00D55F21">
            <w:pPr>
              <w:spacing w:line="360" w:lineRule="auto"/>
              <w:jc w:val="center"/>
              <w:rPr>
                <w:rFonts w:ascii="宋体" w:hAnsi="宋体" w:cs="宋体"/>
                <w:sz w:val="24"/>
              </w:rPr>
            </w:pPr>
          </w:p>
        </w:tc>
        <w:tc>
          <w:tcPr>
            <w:tcW w:w="686" w:type="dxa"/>
            <w:noWrap/>
            <w:vAlign w:val="center"/>
          </w:tcPr>
          <w:p w:rsidR="00D55F21" w:rsidRDefault="00D55F21">
            <w:pPr>
              <w:spacing w:line="360" w:lineRule="auto"/>
              <w:jc w:val="center"/>
              <w:rPr>
                <w:rFonts w:ascii="宋体" w:hAnsi="宋体" w:cs="宋体"/>
                <w:sz w:val="24"/>
              </w:rPr>
            </w:pPr>
          </w:p>
        </w:tc>
        <w:tc>
          <w:tcPr>
            <w:tcW w:w="686" w:type="dxa"/>
            <w:noWrap/>
            <w:vAlign w:val="center"/>
          </w:tcPr>
          <w:p w:rsidR="00D55F21" w:rsidRDefault="00D55F21">
            <w:pPr>
              <w:spacing w:line="360" w:lineRule="auto"/>
              <w:jc w:val="center"/>
              <w:rPr>
                <w:rFonts w:ascii="宋体" w:hAnsi="宋体" w:cs="宋体"/>
                <w:sz w:val="24"/>
              </w:rPr>
            </w:pPr>
          </w:p>
        </w:tc>
        <w:tc>
          <w:tcPr>
            <w:tcW w:w="755" w:type="dxa"/>
            <w:noWrap/>
            <w:vAlign w:val="center"/>
          </w:tcPr>
          <w:p w:rsidR="00D55F21" w:rsidRDefault="00D55F21">
            <w:pPr>
              <w:spacing w:line="360" w:lineRule="auto"/>
              <w:jc w:val="center"/>
              <w:rPr>
                <w:rFonts w:ascii="宋体" w:hAnsi="宋体" w:cs="宋体"/>
                <w:sz w:val="24"/>
              </w:rPr>
            </w:pPr>
          </w:p>
        </w:tc>
        <w:tc>
          <w:tcPr>
            <w:tcW w:w="675" w:type="dxa"/>
            <w:noWrap/>
            <w:vAlign w:val="center"/>
          </w:tcPr>
          <w:p w:rsidR="00D55F21" w:rsidRDefault="00D55F21">
            <w:pPr>
              <w:spacing w:line="360" w:lineRule="auto"/>
              <w:jc w:val="center"/>
              <w:rPr>
                <w:rFonts w:ascii="宋体" w:hAnsi="宋体" w:cs="宋体"/>
                <w:sz w:val="24"/>
              </w:rPr>
            </w:pPr>
          </w:p>
        </w:tc>
        <w:tc>
          <w:tcPr>
            <w:tcW w:w="1095" w:type="dxa"/>
            <w:noWrap/>
            <w:vAlign w:val="center"/>
          </w:tcPr>
          <w:p w:rsidR="00D55F21" w:rsidRDefault="00D55F21">
            <w:pPr>
              <w:spacing w:line="360" w:lineRule="auto"/>
              <w:jc w:val="center"/>
              <w:rPr>
                <w:rFonts w:ascii="宋体" w:hAnsi="宋体" w:cs="宋体"/>
                <w:sz w:val="24"/>
              </w:rPr>
            </w:pPr>
          </w:p>
        </w:tc>
        <w:tc>
          <w:tcPr>
            <w:tcW w:w="1560" w:type="dxa"/>
            <w:noWrap/>
            <w:vAlign w:val="center"/>
          </w:tcPr>
          <w:p w:rsidR="00D55F21" w:rsidRDefault="00D55F21">
            <w:pPr>
              <w:spacing w:line="360" w:lineRule="auto"/>
              <w:jc w:val="center"/>
              <w:rPr>
                <w:rFonts w:ascii="宋体" w:hAnsi="宋体" w:cs="宋体"/>
                <w:sz w:val="24"/>
              </w:rPr>
            </w:pPr>
          </w:p>
        </w:tc>
        <w:tc>
          <w:tcPr>
            <w:tcW w:w="1040" w:type="dxa"/>
            <w:noWrap/>
            <w:vAlign w:val="center"/>
          </w:tcPr>
          <w:p w:rsidR="00D55F21" w:rsidRDefault="00D55F21">
            <w:pPr>
              <w:spacing w:line="360" w:lineRule="auto"/>
              <w:jc w:val="center"/>
              <w:rPr>
                <w:rFonts w:ascii="宋体" w:hAnsi="宋体" w:cs="宋体"/>
                <w:sz w:val="24"/>
              </w:rPr>
            </w:pPr>
          </w:p>
        </w:tc>
      </w:tr>
    </w:tbl>
    <w:p w:rsidR="00D55F21" w:rsidRDefault="00B029A7">
      <w:pPr>
        <w:spacing w:line="360" w:lineRule="auto"/>
        <w:rPr>
          <w:rFonts w:ascii="宋体" w:hAnsi="宋体" w:cs="宋体"/>
          <w:sz w:val="24"/>
        </w:rPr>
      </w:pPr>
      <w:r>
        <w:rPr>
          <w:rFonts w:ascii="宋体" w:hAnsi="宋体" w:cs="宋体" w:hint="eastAsia"/>
          <w:b/>
          <w:bCs/>
          <w:sz w:val="24"/>
        </w:rPr>
        <w:t>注：</w:t>
      </w:r>
      <w:r>
        <w:rPr>
          <w:rFonts w:ascii="宋体" w:hAnsi="宋体" w:cs="宋体" w:hint="eastAsia"/>
          <w:sz w:val="24"/>
        </w:rPr>
        <w:t>“信息技术专任教师”指只承担信息技术教学工作的教师</w:t>
      </w:r>
    </w:p>
    <w:p w:rsidR="00D55F21" w:rsidRDefault="00B029A7">
      <w:pPr>
        <w:spacing w:line="360" w:lineRule="auto"/>
        <w:ind w:firstLineChars="100" w:firstLine="240"/>
        <w:rPr>
          <w:rFonts w:ascii="宋体" w:hAnsi="宋体" w:cs="宋体"/>
          <w:sz w:val="24"/>
        </w:rPr>
      </w:pPr>
      <w:r>
        <w:rPr>
          <w:rFonts w:ascii="宋体" w:hAnsi="宋体" w:cs="宋体" w:hint="eastAsia"/>
          <w:sz w:val="24"/>
        </w:rPr>
        <w:t>普通高中：完全中学、高级中学、十二年一贯制学校</w:t>
      </w:r>
    </w:p>
    <w:p w:rsidR="00D55F21" w:rsidRDefault="00B029A7">
      <w:pPr>
        <w:spacing w:line="360" w:lineRule="auto"/>
        <w:ind w:firstLineChars="100" w:firstLine="240"/>
        <w:rPr>
          <w:rFonts w:ascii="宋体" w:hAnsi="宋体" w:cs="宋体"/>
          <w:sz w:val="24"/>
        </w:rPr>
      </w:pPr>
      <w:r>
        <w:rPr>
          <w:rFonts w:ascii="宋体" w:hAnsi="宋体" w:cs="宋体" w:hint="eastAsia"/>
          <w:sz w:val="24"/>
        </w:rPr>
        <w:t>普通初中：初级中学、九年一贯制学校</w:t>
      </w:r>
    </w:p>
    <w:p w:rsidR="00D55F21" w:rsidRDefault="00B029A7">
      <w:pPr>
        <w:spacing w:line="360" w:lineRule="auto"/>
        <w:ind w:firstLineChars="100" w:firstLine="240"/>
        <w:rPr>
          <w:rFonts w:ascii="宋体" w:hAnsi="宋体" w:cs="宋体"/>
          <w:sz w:val="24"/>
        </w:rPr>
      </w:pPr>
      <w:r>
        <w:rPr>
          <w:rFonts w:ascii="宋体" w:hAnsi="宋体" w:cs="宋体" w:hint="eastAsia"/>
          <w:sz w:val="24"/>
        </w:rPr>
        <w:t>普通小学：小学</w:t>
      </w:r>
    </w:p>
    <w:p w:rsidR="00D55F21" w:rsidRDefault="00B029A7">
      <w:pPr>
        <w:numPr>
          <w:ilvl w:val="0"/>
          <w:numId w:val="1"/>
        </w:numPr>
        <w:spacing w:line="360" w:lineRule="auto"/>
        <w:rPr>
          <w:rFonts w:ascii="宋体" w:hAnsi="宋体" w:cs="宋体"/>
          <w:sz w:val="24"/>
        </w:rPr>
      </w:pPr>
      <w:r>
        <w:rPr>
          <w:rFonts w:ascii="宋体" w:hAnsi="宋体" w:cs="宋体" w:hint="eastAsia"/>
          <w:sz w:val="24"/>
        </w:rPr>
        <w:t>（1）本地区开展或组织针对教师教育信息化应用能力的各级各类培训的频率是：</w:t>
      </w:r>
    </w:p>
    <w:p w:rsidR="00D55F21" w:rsidRDefault="00B029A7">
      <w:pPr>
        <w:spacing w:line="360" w:lineRule="auto"/>
        <w:ind w:left="540"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 每年1次  </w:t>
      </w:r>
      <w:r>
        <w:rPr>
          <w:rFonts w:ascii="宋体" w:hAnsi="宋体" w:cs="宋体" w:hint="eastAsia"/>
          <w:sz w:val="24"/>
        </w:rPr>
        <w:sym w:font="Wingdings 2" w:char="00A3"/>
      </w:r>
      <w:r>
        <w:rPr>
          <w:rFonts w:ascii="宋体" w:hAnsi="宋体" w:cs="宋体" w:hint="eastAsia"/>
          <w:sz w:val="24"/>
        </w:rPr>
        <w:t xml:space="preserve">每年2次    </w:t>
      </w:r>
      <w:r>
        <w:rPr>
          <w:rFonts w:ascii="宋体" w:hAnsi="宋体" w:cs="宋体" w:hint="eastAsia"/>
          <w:sz w:val="24"/>
        </w:rPr>
        <w:sym w:font="Wingdings 2" w:char="00A3"/>
      </w:r>
      <w:r>
        <w:rPr>
          <w:rFonts w:ascii="宋体" w:hAnsi="宋体" w:cs="宋体" w:hint="eastAsia"/>
          <w:sz w:val="24"/>
        </w:rPr>
        <w:t xml:space="preserve">每年≥3次   </w:t>
      </w:r>
      <w:r>
        <w:rPr>
          <w:rFonts w:ascii="宋体" w:hAnsi="宋体" w:cs="宋体" w:hint="eastAsia"/>
          <w:sz w:val="24"/>
        </w:rPr>
        <w:sym w:font="Wingdings 2" w:char="00A3"/>
      </w:r>
      <w:r>
        <w:rPr>
          <w:rFonts w:ascii="宋体" w:hAnsi="宋体" w:cs="宋体" w:hint="eastAsia"/>
          <w:sz w:val="24"/>
        </w:rPr>
        <w:t>无</w:t>
      </w:r>
    </w:p>
    <w:p w:rsidR="00D55F21" w:rsidRDefault="00B029A7">
      <w:pPr>
        <w:spacing w:line="360" w:lineRule="auto"/>
        <w:ind w:firstLineChars="100" w:firstLine="240"/>
        <w:rPr>
          <w:rFonts w:ascii="宋体" w:hAnsi="宋体" w:cs="宋体"/>
          <w:sz w:val="24"/>
        </w:rPr>
      </w:pPr>
      <w:r>
        <w:rPr>
          <w:rFonts w:ascii="宋体" w:hAnsi="宋体" w:cs="宋体" w:hint="eastAsia"/>
          <w:sz w:val="24"/>
        </w:rPr>
        <w:t>（2）培训费用的来源有？（可多选）：</w:t>
      </w:r>
    </w:p>
    <w:p w:rsidR="00D55F21" w:rsidRDefault="00B029A7">
      <w:pPr>
        <w:spacing w:line="360" w:lineRule="auto"/>
        <w:ind w:left="540"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上级拨款  </w:t>
      </w:r>
      <w:r>
        <w:rPr>
          <w:rFonts w:ascii="宋体" w:hAnsi="宋体" w:cs="宋体" w:hint="eastAsia"/>
          <w:sz w:val="24"/>
        </w:rPr>
        <w:sym w:font="Wingdings 2" w:char="00A3"/>
      </w:r>
      <w:r>
        <w:rPr>
          <w:rFonts w:ascii="宋体" w:hAnsi="宋体" w:cs="宋体" w:hint="eastAsia"/>
          <w:sz w:val="24"/>
        </w:rPr>
        <w:t xml:space="preserve">本单位负担 </w:t>
      </w:r>
      <w:r>
        <w:rPr>
          <w:rFonts w:ascii="宋体" w:hAnsi="宋体" w:cs="宋体" w:hint="eastAsia"/>
          <w:sz w:val="24"/>
        </w:rPr>
        <w:sym w:font="Wingdings 2" w:char="00A3"/>
      </w:r>
      <w:r>
        <w:rPr>
          <w:rFonts w:ascii="宋体" w:hAnsi="宋体" w:cs="宋体" w:hint="eastAsia"/>
          <w:sz w:val="24"/>
        </w:rPr>
        <w:t xml:space="preserve">学校负担    </w:t>
      </w:r>
    </w:p>
    <w:p w:rsidR="00D55F21" w:rsidRDefault="00B029A7">
      <w:pPr>
        <w:spacing w:line="360" w:lineRule="auto"/>
        <w:ind w:firstLineChars="100" w:firstLine="240"/>
        <w:rPr>
          <w:rFonts w:ascii="宋体" w:hAnsi="宋体" w:cs="宋体"/>
          <w:sz w:val="24"/>
        </w:rPr>
      </w:pPr>
      <w:r>
        <w:rPr>
          <w:rFonts w:ascii="宋体" w:hAnsi="宋体" w:cs="宋体" w:hint="eastAsia"/>
          <w:sz w:val="24"/>
        </w:rPr>
        <w:t>（3）主要的培训方式有（可多选）：</w:t>
      </w:r>
    </w:p>
    <w:p w:rsidR="00D55F21" w:rsidRDefault="00B029A7">
      <w:pPr>
        <w:spacing w:line="360" w:lineRule="auto"/>
        <w:ind w:left="540"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专家现场讲座  </w:t>
      </w:r>
      <w:r>
        <w:rPr>
          <w:rFonts w:ascii="宋体" w:hAnsi="宋体" w:cs="宋体" w:hint="eastAsia"/>
          <w:sz w:val="24"/>
        </w:rPr>
        <w:sym w:font="Wingdings 2" w:char="00A3"/>
      </w:r>
      <w:r>
        <w:rPr>
          <w:rFonts w:ascii="宋体" w:hAnsi="宋体" w:cs="宋体" w:hint="eastAsia"/>
          <w:sz w:val="24"/>
        </w:rPr>
        <w:t xml:space="preserve">远程视频学习   </w:t>
      </w:r>
      <w:r>
        <w:rPr>
          <w:rFonts w:ascii="宋体" w:hAnsi="宋体" w:cs="宋体" w:hint="eastAsia"/>
          <w:sz w:val="24"/>
        </w:rPr>
        <w:sym w:font="Wingdings 2" w:char="00A3"/>
      </w:r>
      <w:r>
        <w:rPr>
          <w:rFonts w:ascii="宋体" w:hAnsi="宋体" w:cs="宋体" w:hint="eastAsia"/>
          <w:sz w:val="24"/>
        </w:rPr>
        <w:t>观摩优质课</w:t>
      </w:r>
    </w:p>
    <w:p w:rsidR="00D55F21" w:rsidRDefault="00B029A7">
      <w:pPr>
        <w:spacing w:line="360" w:lineRule="auto"/>
        <w:ind w:left="540" w:firstLineChars="300" w:firstLine="720"/>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 xml:space="preserve">实践练习    </w:t>
      </w:r>
      <w:r>
        <w:rPr>
          <w:rFonts w:ascii="宋体" w:hAnsi="宋体" w:cs="宋体" w:hint="eastAsia"/>
          <w:sz w:val="24"/>
        </w:rPr>
        <w:sym w:font="Wingdings 2" w:char="00A3"/>
      </w:r>
      <w:r>
        <w:rPr>
          <w:rFonts w:ascii="宋体" w:hAnsi="宋体" w:cs="宋体" w:hint="eastAsia"/>
          <w:sz w:val="24"/>
        </w:rPr>
        <w:t>其他</w:t>
      </w:r>
    </w:p>
    <w:p w:rsidR="00D55F21" w:rsidRDefault="00B029A7">
      <w:pPr>
        <w:spacing w:line="360" w:lineRule="auto"/>
        <w:ind w:firstLineChars="100" w:firstLine="240"/>
        <w:rPr>
          <w:rFonts w:ascii="宋体" w:hAnsi="宋体" w:cs="宋体"/>
          <w:sz w:val="24"/>
        </w:rPr>
      </w:pPr>
      <w:r>
        <w:rPr>
          <w:rFonts w:ascii="宋体" w:hAnsi="宋体" w:cs="宋体" w:hint="eastAsia"/>
          <w:sz w:val="24"/>
        </w:rPr>
        <w:t>（4）如若举办教育信息化培训，从教育局的角度来说主要的培训内容是（可多选） ：</w:t>
      </w:r>
    </w:p>
    <w:p w:rsidR="00D55F21" w:rsidRDefault="00B029A7">
      <w:pPr>
        <w:spacing w:line="360" w:lineRule="auto"/>
        <w:ind w:firstLineChars="300" w:firstLine="720"/>
        <w:rPr>
          <w:rFonts w:ascii="宋体" w:hAnsi="宋体" w:cs="宋体"/>
          <w:sz w:val="24"/>
        </w:rPr>
      </w:pPr>
      <w:r>
        <w:rPr>
          <w:rFonts w:ascii="宋体" w:hAnsi="宋体" w:cs="宋体" w:hint="eastAsia"/>
          <w:sz w:val="24"/>
        </w:rPr>
        <w:lastRenderedPageBreak/>
        <w:sym w:font="Wingdings 2" w:char="00A3"/>
      </w:r>
      <w:r>
        <w:rPr>
          <w:rFonts w:ascii="宋体" w:hAnsi="宋体" w:cs="宋体" w:hint="eastAsia"/>
          <w:sz w:val="24"/>
        </w:rPr>
        <w:t xml:space="preserve">信息技术与学科教学融合     </w:t>
      </w:r>
      <w:r>
        <w:rPr>
          <w:rFonts w:ascii="宋体" w:hAnsi="宋体" w:cs="宋体" w:hint="eastAsia"/>
          <w:sz w:val="24"/>
        </w:rPr>
        <w:sym w:font="Wingdings 2" w:char="00A3"/>
      </w:r>
      <w:r>
        <w:rPr>
          <w:rFonts w:ascii="宋体" w:hAnsi="宋体" w:cs="宋体" w:hint="eastAsia"/>
          <w:sz w:val="24"/>
        </w:rPr>
        <w:t xml:space="preserve">课件制作   </w:t>
      </w:r>
    </w:p>
    <w:p w:rsidR="00D55F21" w:rsidRDefault="00B029A7">
      <w:pPr>
        <w:spacing w:line="360" w:lineRule="auto"/>
        <w:ind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网上资源下载与应用技能 </w:t>
      </w:r>
      <w:r>
        <w:rPr>
          <w:rFonts w:ascii="宋体" w:hAnsi="宋体" w:cs="宋体" w:hint="eastAsia"/>
          <w:sz w:val="24"/>
        </w:rPr>
        <w:tab/>
      </w:r>
      <w:r>
        <w:rPr>
          <w:rFonts w:ascii="宋体" w:hAnsi="宋体" w:cs="宋体" w:hint="eastAsia"/>
          <w:sz w:val="24"/>
        </w:rPr>
        <w:tab/>
      </w:r>
      <w:r>
        <w:rPr>
          <w:rFonts w:ascii="宋体" w:hAnsi="宋体" w:cs="宋体" w:hint="eastAsia"/>
          <w:sz w:val="24"/>
        </w:rPr>
        <w:sym w:font="Wingdings 2" w:char="00A3"/>
      </w:r>
      <w:r>
        <w:rPr>
          <w:rFonts w:ascii="宋体" w:hAnsi="宋体" w:cs="宋体" w:hint="eastAsia"/>
          <w:sz w:val="24"/>
        </w:rPr>
        <w:t xml:space="preserve">学科教学工具使用 </w:t>
      </w:r>
    </w:p>
    <w:p w:rsidR="00D55F21" w:rsidRDefault="00B029A7">
      <w:pPr>
        <w:spacing w:line="360" w:lineRule="auto"/>
        <w:ind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信息技术基本操作技能</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sym w:font="Wingdings 2" w:char="00A3"/>
      </w:r>
      <w:r>
        <w:rPr>
          <w:rFonts w:ascii="宋体" w:hAnsi="宋体" w:cs="宋体" w:hint="eastAsia"/>
          <w:sz w:val="24"/>
        </w:rPr>
        <w:t>现代教育技术理论</w:t>
      </w:r>
    </w:p>
    <w:p w:rsidR="00D55F21" w:rsidRDefault="00B029A7">
      <w:pPr>
        <w:spacing w:line="360" w:lineRule="auto"/>
        <w:ind w:firstLineChars="300" w:firstLine="720"/>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 xml:space="preserve">教育信息化/管理平台应用   </w:t>
      </w:r>
      <w:r>
        <w:rPr>
          <w:rFonts w:ascii="宋体" w:hAnsi="宋体" w:cs="宋体" w:hint="eastAsia"/>
          <w:sz w:val="24"/>
        </w:rPr>
        <w:sym w:font="Wingdings 2" w:char="00A3"/>
      </w:r>
      <w:r>
        <w:rPr>
          <w:rFonts w:ascii="宋体" w:hAnsi="宋体" w:cs="宋体" w:hint="eastAsia"/>
          <w:sz w:val="24"/>
        </w:rPr>
        <w:t>其他</w:t>
      </w:r>
    </w:p>
    <w:p w:rsidR="00D55F21" w:rsidRDefault="00B029A7">
      <w:pPr>
        <w:spacing w:line="360" w:lineRule="auto"/>
        <w:ind w:firstLineChars="100" w:firstLine="240"/>
        <w:rPr>
          <w:rFonts w:ascii="宋体" w:hAnsi="宋体" w:cs="宋体"/>
          <w:sz w:val="24"/>
        </w:rPr>
      </w:pPr>
      <w:r>
        <w:rPr>
          <w:rFonts w:ascii="宋体" w:hAnsi="宋体" w:cs="宋体" w:hint="eastAsia"/>
          <w:sz w:val="24"/>
        </w:rPr>
        <w:t>（5）若近三年没有组织过培训，主要原因是？（可多选）：</w:t>
      </w:r>
    </w:p>
    <w:p w:rsidR="00D55F21" w:rsidRDefault="00B029A7">
      <w:pPr>
        <w:spacing w:line="360" w:lineRule="auto"/>
        <w:ind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没有安排    </w:t>
      </w:r>
      <w:r>
        <w:rPr>
          <w:rFonts w:ascii="宋体" w:hAnsi="宋体" w:cs="宋体" w:hint="eastAsia"/>
          <w:sz w:val="24"/>
        </w:rPr>
        <w:sym w:font="Wingdings 2" w:char="00A3"/>
      </w:r>
      <w:r>
        <w:rPr>
          <w:rFonts w:ascii="宋体" w:hAnsi="宋体" w:cs="宋体" w:hint="eastAsia"/>
          <w:sz w:val="24"/>
        </w:rPr>
        <w:t xml:space="preserve">缺少经费  </w:t>
      </w:r>
      <w:r>
        <w:rPr>
          <w:rFonts w:ascii="宋体" w:hAnsi="宋体" w:cs="宋体" w:hint="eastAsia"/>
          <w:sz w:val="24"/>
        </w:rPr>
        <w:sym w:font="Wingdings 2" w:char="00A3"/>
      </w:r>
      <w:r>
        <w:rPr>
          <w:rFonts w:ascii="宋体" w:hAnsi="宋体" w:cs="宋体" w:hint="eastAsia"/>
          <w:sz w:val="24"/>
        </w:rPr>
        <w:t xml:space="preserve">缺少师资 </w:t>
      </w:r>
    </w:p>
    <w:p w:rsidR="00D55F21" w:rsidRDefault="00B029A7">
      <w:pPr>
        <w:spacing w:line="360" w:lineRule="auto"/>
        <w:ind w:firstLineChars="328" w:firstLine="787"/>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 xml:space="preserve">缺少设备和场地  </w:t>
      </w:r>
      <w:r>
        <w:rPr>
          <w:rFonts w:ascii="宋体" w:hAnsi="宋体" w:cs="宋体" w:hint="eastAsia"/>
          <w:sz w:val="24"/>
        </w:rPr>
        <w:sym w:font="Wingdings 2" w:char="00A3"/>
      </w:r>
      <w:r>
        <w:rPr>
          <w:rFonts w:ascii="宋体" w:hAnsi="宋体" w:cs="宋体" w:hint="eastAsia"/>
          <w:sz w:val="24"/>
        </w:rPr>
        <w:t>其他</w:t>
      </w:r>
    </w:p>
    <w:p w:rsidR="00D55F21" w:rsidRDefault="00B029A7">
      <w:pPr>
        <w:numPr>
          <w:ilvl w:val="0"/>
          <w:numId w:val="1"/>
        </w:numPr>
        <w:spacing w:line="360" w:lineRule="auto"/>
        <w:rPr>
          <w:rFonts w:ascii="宋体" w:hAnsi="宋体" w:cs="宋体"/>
          <w:sz w:val="24"/>
        </w:rPr>
      </w:pPr>
      <w:r>
        <w:rPr>
          <w:rFonts w:ascii="宋体" w:hAnsi="宋体" w:cs="宋体" w:hint="eastAsia"/>
          <w:sz w:val="24"/>
        </w:rPr>
        <w:t>您认为提高本地区教师教育信息化能力的有效途径有哪些（可多选）：</w:t>
      </w:r>
    </w:p>
    <w:p w:rsidR="00D55F21" w:rsidRDefault="00B029A7">
      <w:pPr>
        <w:spacing w:line="360" w:lineRule="auto"/>
        <w:ind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日常督导考核  </w:t>
      </w:r>
      <w:r>
        <w:rPr>
          <w:rFonts w:ascii="宋体" w:hAnsi="宋体" w:cs="宋体" w:hint="eastAsia"/>
          <w:sz w:val="24"/>
        </w:rPr>
        <w:sym w:font="Wingdings 2" w:char="00A3"/>
      </w:r>
      <w:r>
        <w:rPr>
          <w:rFonts w:ascii="宋体" w:hAnsi="宋体" w:cs="宋体" w:hint="eastAsia"/>
          <w:sz w:val="24"/>
        </w:rPr>
        <w:t xml:space="preserve">开展培训   </w:t>
      </w:r>
      <w:r>
        <w:rPr>
          <w:rFonts w:ascii="宋体" w:hAnsi="宋体" w:cs="宋体" w:hint="eastAsia"/>
          <w:sz w:val="24"/>
        </w:rPr>
        <w:sym w:font="Wingdings 2" w:char="00A3"/>
      </w:r>
      <w:r>
        <w:rPr>
          <w:rFonts w:ascii="宋体" w:hAnsi="宋体" w:cs="宋体" w:hint="eastAsia"/>
          <w:sz w:val="24"/>
        </w:rPr>
        <w:t xml:space="preserve">举办各种比赛   </w:t>
      </w:r>
    </w:p>
    <w:p w:rsidR="00D55F21" w:rsidRDefault="00B029A7">
      <w:pPr>
        <w:spacing w:line="360" w:lineRule="auto"/>
        <w:ind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开展校际交流</w:t>
      </w:r>
      <w:r>
        <w:rPr>
          <w:rFonts w:ascii="宋体" w:hAnsi="宋体" w:cs="宋体" w:hint="eastAsia"/>
          <w:sz w:val="24"/>
        </w:rPr>
        <w:sym w:font="Wingdings 2" w:char="00A3"/>
      </w:r>
      <w:r>
        <w:rPr>
          <w:rFonts w:ascii="宋体" w:hAnsi="宋体" w:cs="宋体" w:hint="eastAsia"/>
          <w:sz w:val="24"/>
        </w:rPr>
        <w:t xml:space="preserve">开展校本教研活动  </w:t>
      </w:r>
      <w:r>
        <w:rPr>
          <w:rFonts w:ascii="宋体" w:hAnsi="宋体" w:cs="宋体" w:hint="eastAsia"/>
          <w:sz w:val="24"/>
        </w:rPr>
        <w:sym w:font="Wingdings 2" w:char="00A3"/>
      </w:r>
      <w:r>
        <w:rPr>
          <w:rFonts w:ascii="宋体" w:hAnsi="宋体" w:cs="宋体" w:hint="eastAsia"/>
          <w:sz w:val="24"/>
        </w:rPr>
        <w:t xml:space="preserve">进行相关课题研究  </w:t>
      </w:r>
    </w:p>
    <w:p w:rsidR="00D55F21" w:rsidRDefault="00B029A7">
      <w:pPr>
        <w:spacing w:line="360" w:lineRule="auto"/>
        <w:ind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完善规章制度   </w:t>
      </w:r>
      <w:r>
        <w:rPr>
          <w:rFonts w:ascii="宋体" w:hAnsi="宋体" w:cs="宋体" w:hint="eastAsia"/>
          <w:sz w:val="24"/>
        </w:rPr>
        <w:sym w:font="Wingdings 2" w:char="00A3"/>
      </w:r>
      <w:r>
        <w:rPr>
          <w:rFonts w:ascii="宋体" w:hAnsi="宋体" w:cs="宋体" w:hint="eastAsia"/>
          <w:sz w:val="24"/>
        </w:rPr>
        <w:t>其他（请注明）</w:t>
      </w:r>
    </w:p>
    <w:p w:rsidR="00D55F21" w:rsidRDefault="00B029A7">
      <w:pPr>
        <w:numPr>
          <w:ilvl w:val="0"/>
          <w:numId w:val="1"/>
        </w:numPr>
        <w:spacing w:line="360" w:lineRule="auto"/>
        <w:rPr>
          <w:rFonts w:ascii="宋体" w:hAnsi="宋体" w:cs="宋体"/>
          <w:sz w:val="24"/>
        </w:rPr>
      </w:pPr>
      <w:r>
        <w:rPr>
          <w:rFonts w:ascii="宋体" w:hAnsi="宋体" w:cs="宋体" w:hint="eastAsia"/>
          <w:sz w:val="24"/>
        </w:rPr>
        <w:t>（1）贵单位对本地区学校的教育信息化工作的检查、督导与考核方式有（可多选）：</w:t>
      </w:r>
    </w:p>
    <w:p w:rsidR="00D55F21" w:rsidRDefault="00B029A7">
      <w:pPr>
        <w:spacing w:line="360" w:lineRule="auto"/>
        <w:ind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听课 </w:t>
      </w:r>
      <w:r>
        <w:rPr>
          <w:rFonts w:ascii="宋体" w:hAnsi="宋体" w:cs="宋体" w:hint="eastAsia"/>
          <w:sz w:val="24"/>
        </w:rPr>
        <w:tab/>
      </w:r>
      <w:r>
        <w:rPr>
          <w:rFonts w:ascii="宋体" w:hAnsi="宋体" w:cs="宋体" w:hint="eastAsia"/>
          <w:sz w:val="24"/>
        </w:rPr>
        <w:sym w:font="Wingdings 2" w:char="00A3"/>
      </w:r>
      <w:r>
        <w:rPr>
          <w:rFonts w:ascii="宋体" w:hAnsi="宋体" w:cs="宋体" w:hint="eastAsia"/>
          <w:sz w:val="24"/>
        </w:rPr>
        <w:t xml:space="preserve">听取学校汇报  </w:t>
      </w:r>
      <w:r>
        <w:rPr>
          <w:rFonts w:ascii="宋体" w:hAnsi="宋体" w:cs="宋体" w:hint="eastAsia"/>
          <w:sz w:val="24"/>
        </w:rPr>
        <w:sym w:font="Wingdings 2" w:char="00A3"/>
      </w:r>
      <w:r>
        <w:rPr>
          <w:rFonts w:ascii="宋体" w:hAnsi="宋体" w:cs="宋体" w:hint="eastAsia"/>
          <w:sz w:val="24"/>
        </w:rPr>
        <w:t>检查教师的教案</w:t>
      </w:r>
    </w:p>
    <w:p w:rsidR="00D55F21" w:rsidRDefault="00B029A7">
      <w:pPr>
        <w:spacing w:line="360" w:lineRule="auto"/>
        <w:ind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检查教师的多媒体课件  </w:t>
      </w:r>
      <w:r>
        <w:rPr>
          <w:rFonts w:ascii="宋体" w:hAnsi="宋体" w:cs="宋体" w:hint="eastAsia"/>
          <w:sz w:val="24"/>
        </w:rPr>
        <w:sym w:font="Wingdings 2" w:char="00A3"/>
      </w:r>
      <w:r>
        <w:rPr>
          <w:rFonts w:ascii="宋体" w:hAnsi="宋体" w:cs="宋体" w:hint="eastAsia"/>
          <w:sz w:val="24"/>
        </w:rPr>
        <w:t xml:space="preserve">检查教师的教学反思 </w:t>
      </w:r>
    </w:p>
    <w:p w:rsidR="00D55F21" w:rsidRDefault="00B029A7">
      <w:pPr>
        <w:spacing w:line="360" w:lineRule="auto"/>
        <w:ind w:firstLineChars="300" w:firstLine="720"/>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 xml:space="preserve">检查学校的集体备课记录   </w:t>
      </w:r>
      <w:r>
        <w:rPr>
          <w:rFonts w:ascii="宋体" w:hAnsi="宋体" w:cs="宋体" w:hint="eastAsia"/>
          <w:sz w:val="24"/>
        </w:rPr>
        <w:sym w:font="Wingdings 2" w:char="00A3"/>
      </w:r>
      <w:r>
        <w:rPr>
          <w:rFonts w:ascii="宋体" w:hAnsi="宋体" w:cs="宋体" w:hint="eastAsia"/>
          <w:sz w:val="24"/>
        </w:rPr>
        <w:t>其他</w:t>
      </w:r>
    </w:p>
    <w:p w:rsidR="00D55F21" w:rsidRDefault="00B029A7">
      <w:pPr>
        <w:spacing w:line="360" w:lineRule="auto"/>
        <w:ind w:firstLineChars="100" w:firstLine="240"/>
        <w:rPr>
          <w:rFonts w:ascii="宋体" w:hAnsi="宋体" w:cs="宋体"/>
          <w:sz w:val="24"/>
        </w:rPr>
      </w:pPr>
      <w:r>
        <w:rPr>
          <w:rFonts w:ascii="宋体" w:hAnsi="宋体" w:cs="宋体" w:hint="eastAsia"/>
          <w:sz w:val="24"/>
        </w:rPr>
        <w:t>（2）对教育信息化的检查督导工作频率是：</w:t>
      </w:r>
    </w:p>
    <w:p w:rsidR="00D55F21" w:rsidRDefault="00B029A7">
      <w:pPr>
        <w:spacing w:line="360" w:lineRule="auto"/>
        <w:ind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无</w:t>
      </w:r>
      <w:r>
        <w:rPr>
          <w:rFonts w:ascii="宋体" w:hAnsi="宋体" w:cs="宋体" w:hint="eastAsia"/>
          <w:sz w:val="24"/>
        </w:rPr>
        <w:tab/>
      </w:r>
      <w:r>
        <w:rPr>
          <w:rFonts w:ascii="宋体" w:hAnsi="宋体" w:cs="宋体" w:hint="eastAsia"/>
          <w:sz w:val="24"/>
        </w:rPr>
        <w:tab/>
      </w:r>
      <w:r>
        <w:rPr>
          <w:rFonts w:ascii="宋体" w:hAnsi="宋体" w:cs="宋体" w:hint="eastAsia"/>
          <w:sz w:val="24"/>
        </w:rPr>
        <w:sym w:font="Wingdings 2" w:char="00A3"/>
      </w:r>
      <w:r>
        <w:rPr>
          <w:rFonts w:ascii="宋体" w:hAnsi="宋体" w:cs="宋体" w:hint="eastAsia"/>
          <w:sz w:val="24"/>
        </w:rPr>
        <w:t>每学期1次</w:t>
      </w:r>
      <w:r>
        <w:rPr>
          <w:rFonts w:ascii="宋体" w:hAnsi="宋体" w:cs="宋体" w:hint="eastAsia"/>
          <w:sz w:val="24"/>
        </w:rPr>
        <w:tab/>
      </w:r>
      <w:r>
        <w:rPr>
          <w:rFonts w:ascii="宋体" w:hAnsi="宋体" w:cs="宋体" w:hint="eastAsia"/>
          <w:sz w:val="24"/>
        </w:rPr>
        <w:sym w:font="Wingdings 2" w:char="00A3"/>
      </w:r>
      <w:r>
        <w:rPr>
          <w:rFonts w:ascii="宋体" w:hAnsi="宋体" w:cs="宋体" w:hint="eastAsia"/>
          <w:sz w:val="24"/>
        </w:rPr>
        <w:t xml:space="preserve">每学期2次  </w:t>
      </w:r>
      <w:r>
        <w:rPr>
          <w:rFonts w:ascii="宋体" w:hAnsi="宋体" w:cs="宋体" w:hint="eastAsia"/>
          <w:sz w:val="24"/>
        </w:rPr>
        <w:sym w:font="Wingdings 2" w:char="00A3"/>
      </w:r>
      <w:r>
        <w:rPr>
          <w:rFonts w:ascii="宋体" w:hAnsi="宋体" w:cs="宋体" w:hint="eastAsia"/>
          <w:sz w:val="24"/>
        </w:rPr>
        <w:t xml:space="preserve">每学期≥3次   </w:t>
      </w:r>
      <w:r>
        <w:rPr>
          <w:rFonts w:ascii="宋体" w:hAnsi="宋体" w:cs="宋体" w:hint="eastAsia"/>
          <w:sz w:val="24"/>
        </w:rPr>
        <w:sym w:font="Wingdings 2" w:char="00A3"/>
      </w:r>
      <w:r>
        <w:rPr>
          <w:rFonts w:ascii="宋体" w:hAnsi="宋体" w:cs="宋体" w:hint="eastAsia"/>
          <w:sz w:val="24"/>
        </w:rPr>
        <w:t>不定期抽查</w:t>
      </w:r>
    </w:p>
    <w:p w:rsidR="00D55F21" w:rsidRDefault="00B029A7">
      <w:pPr>
        <w:numPr>
          <w:ilvl w:val="0"/>
          <w:numId w:val="1"/>
        </w:numPr>
        <w:spacing w:line="360" w:lineRule="auto"/>
        <w:rPr>
          <w:rFonts w:ascii="宋体" w:hAnsi="宋体" w:cs="宋体"/>
          <w:sz w:val="24"/>
        </w:rPr>
      </w:pPr>
      <w:r>
        <w:rPr>
          <w:rFonts w:ascii="宋体" w:hAnsi="宋体" w:cs="宋体" w:hint="eastAsia"/>
          <w:sz w:val="24"/>
        </w:rPr>
        <w:t>近三年本地区是否组织开展有关教师教育信息化应用的经验交流及竞赛活动？</w:t>
      </w:r>
    </w:p>
    <w:p w:rsidR="00D55F21" w:rsidRDefault="00B029A7">
      <w:pPr>
        <w:spacing w:line="360" w:lineRule="auto"/>
        <w:ind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是  若是，经验交流及竞赛的形式有（可多选）：</w:t>
      </w:r>
    </w:p>
    <w:p w:rsidR="00D55F21" w:rsidRDefault="00B029A7">
      <w:pPr>
        <w:spacing w:line="360" w:lineRule="auto"/>
        <w:ind w:left="960"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授课比赛   </w:t>
      </w:r>
      <w:r>
        <w:rPr>
          <w:rFonts w:ascii="宋体" w:hAnsi="宋体" w:cs="宋体" w:hint="eastAsia"/>
          <w:sz w:val="24"/>
        </w:rPr>
        <w:sym w:font="Wingdings 2" w:char="00A3"/>
      </w:r>
      <w:r>
        <w:rPr>
          <w:rFonts w:ascii="宋体" w:hAnsi="宋体" w:cs="宋体" w:hint="eastAsia"/>
          <w:sz w:val="24"/>
        </w:rPr>
        <w:t xml:space="preserve">说课比赛   </w:t>
      </w:r>
      <w:r>
        <w:rPr>
          <w:rFonts w:ascii="宋体" w:hAnsi="宋体" w:cs="宋体" w:hint="eastAsia"/>
          <w:sz w:val="24"/>
        </w:rPr>
        <w:sym w:font="Wingdings 2" w:char="00A3"/>
      </w:r>
      <w:r>
        <w:rPr>
          <w:rFonts w:ascii="宋体" w:hAnsi="宋体" w:cs="宋体" w:hint="eastAsia"/>
          <w:sz w:val="24"/>
        </w:rPr>
        <w:t>教案设计比赛</w:t>
      </w:r>
    </w:p>
    <w:p w:rsidR="00D55F21" w:rsidRDefault="00B029A7">
      <w:pPr>
        <w:spacing w:line="360" w:lineRule="auto"/>
        <w:ind w:left="960" w:firstLineChars="300" w:firstLine="720"/>
        <w:rPr>
          <w:rFonts w:ascii="宋体" w:hAnsi="宋体" w:cs="宋体"/>
          <w:sz w:val="24"/>
        </w:rPr>
      </w:pPr>
      <w:r>
        <w:rPr>
          <w:rFonts w:ascii="宋体" w:hAnsi="宋体" w:cs="宋体" w:hint="eastAsia"/>
          <w:sz w:val="24"/>
        </w:rPr>
        <w:sym w:font="Wingdings 2" w:char="00A3"/>
      </w:r>
      <w:r>
        <w:rPr>
          <w:rFonts w:ascii="宋体" w:hAnsi="宋体" w:cs="宋体" w:hint="eastAsia"/>
          <w:sz w:val="24"/>
        </w:rPr>
        <w:t xml:space="preserve">课件制作比赛   </w:t>
      </w:r>
      <w:r>
        <w:rPr>
          <w:rFonts w:ascii="宋体" w:hAnsi="宋体" w:cs="宋体" w:hint="eastAsia"/>
          <w:sz w:val="24"/>
        </w:rPr>
        <w:sym w:font="Wingdings 2" w:char="00A3"/>
      </w:r>
      <w:r>
        <w:rPr>
          <w:rFonts w:ascii="宋体" w:hAnsi="宋体" w:cs="宋体" w:hint="eastAsia"/>
          <w:sz w:val="24"/>
        </w:rPr>
        <w:t xml:space="preserve">教学论文评比       </w:t>
      </w:r>
      <w:r>
        <w:rPr>
          <w:rFonts w:ascii="宋体" w:hAnsi="宋体" w:cs="宋体" w:hint="eastAsia"/>
          <w:sz w:val="24"/>
        </w:rPr>
        <w:sym w:font="Wingdings 2" w:char="00A3"/>
      </w:r>
      <w:r>
        <w:rPr>
          <w:rFonts w:ascii="宋体" w:hAnsi="宋体" w:cs="宋体" w:hint="eastAsia"/>
          <w:sz w:val="24"/>
        </w:rPr>
        <w:t xml:space="preserve">公开课  </w:t>
      </w:r>
    </w:p>
    <w:p w:rsidR="00D55F21" w:rsidRDefault="00B029A7">
      <w:pPr>
        <w:spacing w:line="360" w:lineRule="auto"/>
        <w:ind w:left="960" w:firstLineChars="300" w:firstLine="720"/>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校际交流</w:t>
      </w:r>
      <w:r>
        <w:rPr>
          <w:rFonts w:ascii="宋体" w:hAnsi="宋体" w:cs="宋体" w:hint="eastAsia"/>
          <w:sz w:val="24"/>
        </w:rPr>
        <w:sym w:font="Wingdings 2" w:char="00A3"/>
      </w:r>
      <w:r>
        <w:rPr>
          <w:rFonts w:ascii="宋体" w:hAnsi="宋体" w:cs="宋体" w:hint="eastAsia"/>
          <w:sz w:val="24"/>
        </w:rPr>
        <w:t>其他（请注明）</w:t>
      </w:r>
    </w:p>
    <w:p w:rsidR="00D55F21" w:rsidRDefault="00B029A7">
      <w:pPr>
        <w:spacing w:line="360" w:lineRule="auto"/>
        <w:ind w:leftChars="200" w:left="420" w:firstLineChars="100" w:firstLine="240"/>
        <w:rPr>
          <w:rFonts w:ascii="宋体" w:hAnsi="宋体" w:cs="宋体"/>
          <w:sz w:val="24"/>
          <w:u w:val="single"/>
        </w:rPr>
      </w:pPr>
      <w:r>
        <w:rPr>
          <w:rFonts w:ascii="宋体" w:hAnsi="宋体" w:cs="宋体" w:hint="eastAsia"/>
          <w:sz w:val="24"/>
        </w:rPr>
        <w:sym w:font="Wingdings 2" w:char="00A3"/>
      </w:r>
      <w:r>
        <w:rPr>
          <w:rFonts w:ascii="宋体" w:hAnsi="宋体" w:cs="宋体" w:hint="eastAsia"/>
          <w:sz w:val="24"/>
        </w:rPr>
        <w:t>否</w:t>
      </w:r>
    </w:p>
    <w:p w:rsidR="00D55F21" w:rsidRDefault="00D55F21">
      <w:pPr>
        <w:rPr>
          <w:rFonts w:ascii="宋体" w:hAnsi="宋体" w:cs="宋体"/>
          <w:sz w:val="24"/>
        </w:rPr>
      </w:pPr>
      <w:bookmarkStart w:id="0" w:name="_GoBack"/>
      <w:bookmarkEnd w:id="0"/>
    </w:p>
    <w:sectPr w:rsidR="00D55F21" w:rsidSect="00D55F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D8C" w:rsidRDefault="00E15D8C" w:rsidP="007036DC">
      <w:r>
        <w:separator/>
      </w:r>
    </w:p>
  </w:endnote>
  <w:endnote w:type="continuationSeparator" w:id="1">
    <w:p w:rsidR="00E15D8C" w:rsidRDefault="00E15D8C" w:rsidP="007036DC">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D8C" w:rsidRDefault="00E15D8C" w:rsidP="007036DC">
      <w:r>
        <w:separator/>
      </w:r>
    </w:p>
  </w:footnote>
  <w:footnote w:type="continuationSeparator" w:id="1">
    <w:p w:rsidR="00E15D8C" w:rsidRDefault="00E15D8C" w:rsidP="007036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CAC74"/>
    <w:multiLevelType w:val="singleLevel"/>
    <w:tmpl w:val="1DACAC74"/>
    <w:lvl w:ilvl="0">
      <w:start w:val="1"/>
      <w:numFmt w:val="decimal"/>
      <w:suff w:val="space"/>
      <w:lvlText w:val="%1."/>
      <w:lvlJc w:val="left"/>
      <w:rPr>
        <w:rFonts w:ascii="宋体" w:eastAsia="宋体" w:hAnsi="宋体" w:cs="宋体" w:hint="default"/>
        <w:b/>
        <w:bCs/>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U5NDZjYTlhNGU1YmZhZDE1NGNhYzY4YTc3NmRkMGUifQ=="/>
  </w:docVars>
  <w:rsids>
    <w:rsidRoot w:val="7B260A34"/>
    <w:rsid w:val="00056910"/>
    <w:rsid w:val="001E1849"/>
    <w:rsid w:val="001E46A0"/>
    <w:rsid w:val="00364960"/>
    <w:rsid w:val="003B55B9"/>
    <w:rsid w:val="00466596"/>
    <w:rsid w:val="0055462D"/>
    <w:rsid w:val="0058070F"/>
    <w:rsid w:val="00672E3A"/>
    <w:rsid w:val="007036DC"/>
    <w:rsid w:val="00761BB8"/>
    <w:rsid w:val="00856578"/>
    <w:rsid w:val="00885526"/>
    <w:rsid w:val="00962649"/>
    <w:rsid w:val="009940E2"/>
    <w:rsid w:val="009F4DEC"/>
    <w:rsid w:val="00A37E41"/>
    <w:rsid w:val="00A754F3"/>
    <w:rsid w:val="00B029A7"/>
    <w:rsid w:val="00B1680A"/>
    <w:rsid w:val="00BC1964"/>
    <w:rsid w:val="00D11471"/>
    <w:rsid w:val="00D55F21"/>
    <w:rsid w:val="00E15D8C"/>
    <w:rsid w:val="00EE1A1E"/>
    <w:rsid w:val="01974183"/>
    <w:rsid w:val="03FF7D43"/>
    <w:rsid w:val="0EE9767F"/>
    <w:rsid w:val="130A4823"/>
    <w:rsid w:val="1AAC1FB7"/>
    <w:rsid w:val="201E5705"/>
    <w:rsid w:val="207B66B3"/>
    <w:rsid w:val="2296016F"/>
    <w:rsid w:val="2580651A"/>
    <w:rsid w:val="271909D4"/>
    <w:rsid w:val="2A576F67"/>
    <w:rsid w:val="2B520C9C"/>
    <w:rsid w:val="2B630560"/>
    <w:rsid w:val="31081922"/>
    <w:rsid w:val="36D73FC1"/>
    <w:rsid w:val="37506640"/>
    <w:rsid w:val="3E1D0952"/>
    <w:rsid w:val="41A970CC"/>
    <w:rsid w:val="493E6095"/>
    <w:rsid w:val="4E192EE4"/>
    <w:rsid w:val="525E36C1"/>
    <w:rsid w:val="53C136F5"/>
    <w:rsid w:val="550A5C7C"/>
    <w:rsid w:val="556F4E29"/>
    <w:rsid w:val="58247055"/>
    <w:rsid w:val="5BD64E68"/>
    <w:rsid w:val="601B0D3D"/>
    <w:rsid w:val="62991EBA"/>
    <w:rsid w:val="62A74353"/>
    <w:rsid w:val="6705078F"/>
    <w:rsid w:val="6A2A5EB0"/>
    <w:rsid w:val="75F25C45"/>
    <w:rsid w:val="78D20520"/>
    <w:rsid w:val="7B260A34"/>
    <w:rsid w:val="7C405ED3"/>
    <w:rsid w:val="7CDD76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5F2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D55F21"/>
    <w:pPr>
      <w:tabs>
        <w:tab w:val="center" w:pos="4153"/>
        <w:tab w:val="right" w:pos="8306"/>
      </w:tabs>
      <w:snapToGrid w:val="0"/>
      <w:jc w:val="left"/>
    </w:pPr>
    <w:rPr>
      <w:sz w:val="18"/>
      <w:szCs w:val="18"/>
    </w:rPr>
  </w:style>
  <w:style w:type="paragraph" w:styleId="a4">
    <w:name w:val="header"/>
    <w:basedOn w:val="a"/>
    <w:link w:val="Char0"/>
    <w:rsid w:val="00D55F2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D55F21"/>
    <w:rPr>
      <w:rFonts w:ascii="Times New Roman" w:eastAsia="宋体" w:hAnsi="Times New Roman" w:cs="Times New Roman"/>
      <w:kern w:val="2"/>
      <w:sz w:val="18"/>
      <w:szCs w:val="18"/>
    </w:rPr>
  </w:style>
  <w:style w:type="character" w:customStyle="1" w:styleId="Char">
    <w:name w:val="页脚 Char"/>
    <w:basedOn w:val="a0"/>
    <w:link w:val="a3"/>
    <w:rsid w:val="00D55F21"/>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过客</dc:creator>
  <cp:lastModifiedBy>lenovo</cp:lastModifiedBy>
  <cp:revision>9</cp:revision>
  <cp:lastPrinted>2022-07-12T09:37:00Z</cp:lastPrinted>
  <dcterms:created xsi:type="dcterms:W3CDTF">2022-07-08T03:32:00Z</dcterms:created>
  <dcterms:modified xsi:type="dcterms:W3CDTF">2022-07-12T09:37:00Z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D5F08541A8BE46F1BDB7B06C5D6360BE</vt:lpwstr>
  </property>
</Properties>
</file>