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/>
    <w:p/>
    <w:p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海南</w:t>
      </w:r>
      <w:r>
        <w:rPr>
          <w:b/>
          <w:bCs/>
          <w:sz w:val="48"/>
          <w:szCs w:val="48"/>
        </w:rPr>
        <w:t>省研究生工作站申报表</w:t>
      </w:r>
    </w:p>
    <w:p>
      <w:pPr>
        <w:spacing w:before="120" w:after="240" w:line="500" w:lineRule="exact"/>
        <w:jc w:val="center"/>
        <w:rPr>
          <w:rFonts w:eastAsia="楷体"/>
          <w:b/>
          <w:bCs/>
          <w:sz w:val="44"/>
          <w:szCs w:val="44"/>
        </w:rPr>
      </w:pPr>
      <w:r>
        <w:rPr>
          <w:rFonts w:eastAsia="楷体"/>
          <w:b/>
          <w:bCs/>
          <w:sz w:val="44"/>
          <w:szCs w:val="44"/>
        </w:rPr>
        <w:t>（企业填报）</w:t>
      </w:r>
    </w:p>
    <w:p>
      <w:pPr>
        <w:spacing w:before="312" w:beforeLines="100"/>
        <w:jc w:val="center"/>
        <w:rPr>
          <w:b/>
          <w:sz w:val="72"/>
          <w:szCs w:val="72"/>
        </w:rPr>
      </w:pPr>
    </w:p>
    <w:p>
      <w:pPr>
        <w:spacing w:line="700" w:lineRule="exact"/>
        <w:ind w:left="1260" w:leftChars="60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969"/>
      </w:tblGrid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申请设站单位全称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单位组织机构代码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pacing w:val="46"/>
                <w:sz w:val="32"/>
                <w:szCs w:val="30"/>
              </w:rPr>
              <w:t>单位所属行业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 位 地 址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单位联系人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联系电话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电子信箱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合作高校名称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  <w:rPr>
          <w:color w:val="FF0000"/>
        </w:rPr>
      </w:pPr>
    </w:p>
    <w:p>
      <w:pPr>
        <w:spacing w:before="312" w:beforeLines="100"/>
        <w:jc w:val="center"/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海南</w:t>
            </w:r>
            <w:r>
              <w:rPr>
                <w:sz w:val="30"/>
                <w:szCs w:val="30"/>
              </w:rPr>
              <w:t>省教育厅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spacing w:before="156" w:beforeLines="50" w:line="380" w:lineRule="exact"/>
        <w:rPr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14" w:right="1417" w:bottom="1417" w:left="1474" w:header="851" w:footer="1134" w:gutter="0"/>
          <w:cols w:space="425" w:num="1"/>
          <w:docGrid w:type="lines" w:linePitch="312" w:charSpace="0"/>
        </w:sectPr>
      </w:pPr>
    </w:p>
    <w:tbl>
      <w:tblPr>
        <w:tblStyle w:val="7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1年研发经费投入（万）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人员(人)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市、县级科技创新平台情况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（重点实验室、工程技术研究中心、企业技术中心等，需提供证明材料）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375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可获得优先支持情况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（院士工作站、博士后科研工作站、省级及以上企业重点实验室、工程技术研究中心、企业技术中心、产业技术研究院、人文社科基地等，需提供证明材料）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75" w:type="dxa"/>
            <w:gridSpan w:val="11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请设站单位与高校已有的合作基础（分条目列出，限1000字以内。其中，联合承担的纵向和横向项目或成果限填近三年具有代表性的3项，需填写项目名称、批准单位、获批时间、项目内容、取得的成果等内容，并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1" w:hRule="atLeast"/>
          <w:jc w:val="center"/>
        </w:trPr>
        <w:tc>
          <w:tcPr>
            <w:tcW w:w="9375" w:type="dxa"/>
            <w:gridSpan w:val="11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7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9375" w:type="dxa"/>
            <w:gridSpan w:val="11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1.人员保障条件（包括能指导研究生科研创新实践的专业技术或管理专家等情况）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4.研究生进站培养计划和方案（限800字以内）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3044" w:type="dxa"/>
            <w:gridSpan w:val="4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354" w:type="dxa"/>
            <w:gridSpan w:val="4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>
      <w:pPr>
        <w:pStyle w:val="6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/>
    <w:p/>
    <w:p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海南</w:t>
      </w:r>
      <w:r>
        <w:rPr>
          <w:b/>
          <w:bCs/>
          <w:sz w:val="48"/>
          <w:szCs w:val="48"/>
        </w:rPr>
        <w:t>省研究生工作站申报表</w:t>
      </w:r>
    </w:p>
    <w:p>
      <w:pPr>
        <w:spacing w:before="120" w:after="240" w:line="500" w:lineRule="exact"/>
        <w:rPr>
          <w:b/>
          <w:bCs/>
          <w:sz w:val="48"/>
          <w:szCs w:val="48"/>
        </w:rPr>
      </w:pPr>
      <w:r>
        <w:rPr>
          <w:rFonts w:eastAsia="楷体"/>
          <w:b/>
          <w:bCs/>
          <w:sz w:val="44"/>
          <w:szCs w:val="44"/>
        </w:rPr>
        <w:t>（党政机关、事业单位、社会组织等机构填报）</w:t>
      </w:r>
    </w:p>
    <w:p>
      <w:pPr>
        <w:spacing w:before="312" w:beforeLines="1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>
      <w:pPr>
        <w:spacing w:before="312" w:beforeLines="100"/>
        <w:jc w:val="center"/>
        <w:rPr>
          <w:b/>
          <w:sz w:val="72"/>
          <w:szCs w:val="72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969"/>
      </w:tblGrid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申请设站单位全称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 位 地 址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单位联系人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联系电话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电子信箱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2977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合作高校名称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海南</w:t>
            </w:r>
            <w:r>
              <w:rPr>
                <w:sz w:val="30"/>
                <w:szCs w:val="30"/>
              </w:rPr>
              <w:t>省教育厅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spacing w:after="156" w:afterLines="50" w:line="380" w:lineRule="exact"/>
        <w:jc w:val="center"/>
        <w:rPr>
          <w:szCs w:val="21"/>
        </w:rPr>
        <w:sectPr>
          <w:footerReference r:id="rId6" w:type="even"/>
          <w:pgSz w:w="11906" w:h="16838"/>
          <w:pgMar w:top="1247" w:right="1474" w:bottom="1247" w:left="1474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7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87"/>
        <w:gridCol w:w="7"/>
        <w:gridCol w:w="56"/>
        <w:gridCol w:w="851"/>
        <w:gridCol w:w="1238"/>
        <w:gridCol w:w="605"/>
        <w:gridCol w:w="283"/>
        <w:gridCol w:w="567"/>
        <w:gridCol w:w="127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18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单位性质（党政机关/事业单位/社会组织）</w:t>
            </w:r>
          </w:p>
        </w:tc>
        <w:tc>
          <w:tcPr>
            <w:tcW w:w="718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管理专家(人)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科学研究平台情况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75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设站单位与高校已有的合作基础（分条目列出，限1000字以内。其中，联合承担的纵向和横向项目或成果限填近三年具有代表性的3项，需填写项目名称、批准单位、获批时间、项目内容、取得的成果等内容，并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375" w:type="dxa"/>
            <w:gridSpan w:val="11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937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9375" w:type="dxa"/>
            <w:gridSpan w:val="11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1.人员保障条件（包括能指导研究生科研创新实践的专业技术或管理专家等情况）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4.研究生进站培养计划和方案（限800字以内）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3044" w:type="dxa"/>
            <w:gridSpan w:val="4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7" w:type="dxa"/>
            <w:gridSpan w:val="4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354" w:type="dxa"/>
            <w:gridSpan w:val="3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</w:p>
    <w:sectPr>
      <w:footerReference r:id="rId7" w:type="default"/>
      <w:footerReference r:id="rId8" w:type="even"/>
      <w:pgSz w:w="11906" w:h="16838"/>
      <w:pgMar w:top="1417" w:right="1417" w:bottom="1474" w:left="1814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24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866682"/>
    <w:rsid w:val="00882A04"/>
    <w:rsid w:val="008B284F"/>
    <w:rsid w:val="00B339CA"/>
    <w:rsid w:val="3FBF090D"/>
    <w:rsid w:val="5FEDB8F8"/>
    <w:rsid w:val="5FFF7478"/>
    <w:rsid w:val="6BDBC59D"/>
    <w:rsid w:val="73F726DE"/>
    <w:rsid w:val="73FE8CBF"/>
    <w:rsid w:val="7FFF43D9"/>
    <w:rsid w:val="B72D4F27"/>
    <w:rsid w:val="B7F7F4E7"/>
    <w:rsid w:val="BA7FDD89"/>
    <w:rsid w:val="BECF93F0"/>
    <w:rsid w:val="BFBD33BF"/>
    <w:rsid w:val="D38D7A50"/>
    <w:rsid w:val="EF7FC951"/>
    <w:rsid w:val="FBA75E7C"/>
    <w:rsid w:val="FBDCF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Balloon Text"/>
    <w:basedOn w:val="1"/>
    <w:link w:val="16"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99"/>
    <w:rPr>
      <w:rFonts w:cs="Times New Roman"/>
      <w:color w:val="800080"/>
      <w:u w:val="single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1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9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页眉 Char1"/>
    <w:qFormat/>
    <w:locked/>
    <w:uiPriority w:val="99"/>
    <w:rPr>
      <w:kern w:val="2"/>
      <w:sz w:val="18"/>
      <w:szCs w:val="18"/>
    </w:rPr>
  </w:style>
  <w:style w:type="paragraph" w:customStyle="1" w:styleId="1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1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66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24">
    <w:name w:val="Char Char2"/>
    <w:qFormat/>
    <w:uiPriority w:val="99"/>
    <w:rPr>
      <w:rFonts w:ascii="Times New Roman" w:hAnsi="Times New Roman" w:eastAsia="宋体"/>
      <w:sz w:val="18"/>
    </w:rPr>
  </w:style>
  <w:style w:type="paragraph" w:customStyle="1" w:styleId="25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27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29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2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100" w:firstLineChars="1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2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100" w:firstLineChars="1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3"/>
    <w:basedOn w:val="1"/>
    <w:qFormat/>
    <w:uiPriority w:val="99"/>
    <w:pPr>
      <w:widowControl/>
      <w:spacing w:before="100" w:beforeAutospacing="1" w:after="100" w:afterAutospacing="1"/>
      <w:ind w:firstLine="100" w:firstLineChars="100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批注框文本 Char1"/>
    <w:qFormat/>
    <w:locked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20</Pages>
  <Words>851</Words>
  <Characters>4852</Characters>
  <Lines>40</Lines>
  <Paragraphs>11</Paragraphs>
  <TotalTime>21</TotalTime>
  <ScaleCrop>false</ScaleCrop>
  <LinksUpToDate>false</LinksUpToDate>
  <CharactersWithSpaces>5692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2020-07-30T17:40:00Z</dcterms:created>
  <dc:creator>JSJYT User</dc:creator>
  <cp:lastModifiedBy>greatwall</cp:lastModifiedBy>
  <dcterms:modified xsi:type="dcterms:W3CDTF">2023-04-19T15:29:30Z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08B114123AD1CC0C20983F6455ECF36E</vt:lpwstr>
  </property>
</Properties>
</file>