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4" w:line="360" w:lineRule="auto"/>
        <w:jc w:val="both"/>
        <w:textAlignment w:val="auto"/>
        <w:outlineLvl w:val="0"/>
        <w:rPr>
          <w:rFonts w:hint="eastAsia" w:ascii="方正小标宋_GBK" w:hAnsi="方正小标宋_GBK" w:eastAsia="方正小标宋_GBK" w:cs="方正小标宋_GBK"/>
          <w:b/>
          <w:bCs/>
          <w:spacing w:val="-3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-17"/>
          <w:sz w:val="44"/>
          <w:szCs w:val="44"/>
          <w:lang w:val="en-US" w:eastAsia="zh-CN"/>
        </w:rPr>
        <w:t>东方市</w:t>
      </w:r>
      <w:r>
        <w:rPr>
          <w:rFonts w:hint="eastAsia" w:ascii="方正小标宋_GBK" w:hAnsi="方正小标宋_GBK" w:eastAsia="方正小标宋_GBK" w:cs="方正小标宋_GBK"/>
          <w:b/>
          <w:bCs/>
          <w:spacing w:val="-17"/>
          <w:sz w:val="44"/>
          <w:szCs w:val="44"/>
        </w:rPr>
        <w:t>2023年民办中小学校和幼儿园年检结果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720" w:firstLineChars="200"/>
        <w:textAlignment w:val="auto"/>
        <w:outlineLvl w:val="0"/>
        <w:rPr>
          <w:rFonts w:hint="eastAsia" w:ascii="黑体" w:hAnsi="黑体" w:eastAsia="黑体" w:cs="黑体"/>
          <w:b w:val="0"/>
          <w:bCs w:val="0"/>
          <w:spacing w:val="20"/>
          <w:sz w:val="32"/>
          <w:szCs w:val="32"/>
          <w:lang w:val="en-US" w:eastAsia="zh-CN"/>
        </w:rPr>
      </w:pPr>
    </w:p>
    <w:tbl>
      <w:tblPr>
        <w:tblW w:w="84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5675"/>
        <w:gridCol w:w="16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学校（幼儿园）名称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年检结果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东方宝乐教幼儿园有限公司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东方市圣德堡幼儿园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东方市贝乐睿幼儿园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东方市八所镇凤翔幼儿园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东方市真奇妙幼儿园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东方市童话林幼儿园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东方市智慧童星幼儿园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东方市东河镇星之梦幼儿园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东方市未来之星幼儿园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东方市阳光幼儿园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东方市大田镇零公里幼儿园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东方市旭日幼儿园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东方市四季星幼儿园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东方市嘉华幼儿园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东方市金色阳光幼儿园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东方市春蕾幼儿园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东方市英才幼儿园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东方市玲玲幼儿园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东方市旺旺绿幼儿园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东方市嘉泓幼儿园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东方市嘉兴幼儿园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东方市江欣幼儿园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东方市天鹏幼儿园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东方市春苗幼儿园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东方市童梦幼儿园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东方市感城镇红苹果幼儿园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东方市东儒幼儿园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东方市东河镇普光幼儿园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东方市晨希幼儿园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东方市希望幼儿园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东方市品智幼儿园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东方市大田镇零公里童星幼儿园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东方市板桥镇佳佳幼儿园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东方市星光幼儿园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东方市感恩幼儿园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东方市仁康幼儿园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东方市金子阳光幼儿园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东方市快乐幼儿园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东方市博学幼儿园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东方市星岛幼儿园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东方市华萃幼儿园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东方市八所镇小哈佛幼儿园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东方市小布朗幼儿园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东方市雅南幼儿园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东方市大田镇美丽岛幼儿园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东方市大田镇小神童幼儿园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东方市晨光幼儿园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567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东方市大田镇向日葵幼儿园</w:t>
            </w:r>
          </w:p>
        </w:tc>
        <w:tc>
          <w:tcPr>
            <w:tcW w:w="163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东方市新星幼儿园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东方市板桥喜洋洋幼儿园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东方市爱语幼儿园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东方市八所镇东东幼儿园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东方市嘉信幼儿园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东方市科沃幼儿园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东方市童乐幼儿园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东方市国之栋幼儿园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东方市天骄幼儿园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东方市启明星幼儿园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东方市龙凤幼儿园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东方市指南针幼儿园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东方市东河镇启智幼儿园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东方市启慧幼儿园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东方市东方大峰幼儿园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东方市皇宁幼儿园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东方市吉米幼儿园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东方市金源幼儿园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东方市东方红幼儿园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东方市福星幼儿园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东方市八所镇春洋幼儿园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东方市未来星幼儿园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东方市小天使幼儿园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东方市苹果幼儿园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东方市八所镇海贝儿幼儿园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东方市中远幼儿园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东方市春晖幼儿园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东方市常春藤幼儿园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东方市尚德幼儿园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东方市爱乐堡幼儿园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东方市学望达幼儿园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东方市新启卓幼儿园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东方市小岭东门幼儿园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东方市四更镇金星幼儿园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东方市贴心幼儿园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东方市启航幼儿园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东方市新起点幼儿园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东方市博上幼儿园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东方市海之南学校（幼儿园）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东方市振华寄宿学校(幼儿园)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东方市尚学外国语实验中学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东方市海之南学校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东方市春蕾学校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东方市振华寄宿小学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东方市三才学校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东方市岛西小学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合格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东方市欣乐幼儿园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暂缓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东方市卓立幼儿园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暂缓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东方市爱妮玥幼儿园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暂缓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东方市金色摇篮幼儿园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暂缓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99</w:t>
            </w:r>
          </w:p>
        </w:tc>
        <w:tc>
          <w:tcPr>
            <w:tcW w:w="5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东方市花田幼儿园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未满一年，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不参加年检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jc w:val="center"/>
      <w:rPr>
        <w:rFonts w:ascii="宋体" w:hAnsi="宋体" w:eastAsia="宋体" w:cs="宋体"/>
        <w:sz w:val="31"/>
        <w:szCs w:val="3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OWM2YjRjYzQ5MGEyZjk4NWNlMjdlMjRhNjM1ZTMifQ=="/>
  </w:docVars>
  <w:rsids>
    <w:rsidRoot w:val="5FD63B32"/>
    <w:rsid w:val="0AC410D9"/>
    <w:rsid w:val="210A1341"/>
    <w:rsid w:val="305748F7"/>
    <w:rsid w:val="3AF235BE"/>
    <w:rsid w:val="3C1D9E02"/>
    <w:rsid w:val="451851EA"/>
    <w:rsid w:val="45CD0EAF"/>
    <w:rsid w:val="5264494A"/>
    <w:rsid w:val="5BBBF96C"/>
    <w:rsid w:val="5FD63B32"/>
    <w:rsid w:val="6C7517D5"/>
    <w:rsid w:val="6EAB15A3"/>
    <w:rsid w:val="7F37C175"/>
    <w:rsid w:val="EEFF303A"/>
    <w:rsid w:val="FAE87E2E"/>
    <w:rsid w:val="FD3EC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2023-11-07T07:32:00Z</dcterms:created>
  <dc:creator>林之烨</dc:creator>
  <cp:lastModifiedBy>jyt</cp:lastModifiedBy>
  <dcterms:modified xsi:type="dcterms:W3CDTF">2023-11-14T11:06:54Z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CAEAE6B4409A451FACAD2D9B24E68D40_11</vt:lpwstr>
  </property>
</Properties>
</file>